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963"/>
        </w:tabs>
        <w:ind w:left="2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89651" cy="438911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651" cy="43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370331" cy="374903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374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2" w:lineRule="auto"/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Prilog 3 – Ljestvica konačnoga poretka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Konačne ljestvice poretka sa svim podacima bit će dostupne putem aplikacije.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59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potrebe objave na oglasnoj ploči škole ili školskoj mrežnoj stranici možete koristiti 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tablicu. Istu tablicu možete koristiti kao popratni evidencijski list prilikom slanja materijala nadređenom povjerenstvu za provedbu Natjecanja.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ind w:left="4923" w:right="5214" w:firstLine="0"/>
        <w:rPr/>
      </w:pPr>
      <w:r w:rsidDel="00000000" w:rsidR="00000000" w:rsidRPr="00000000">
        <w:rPr>
          <w:rtl w:val="0"/>
        </w:rPr>
        <w:t xml:space="preserve">AGLJESTVICA KONAČNOGA PORETKA</w:t>
      </w:r>
    </w:p>
    <w:p w:rsidR="00000000" w:rsidDel="00000000" w:rsidP="00000000" w:rsidRDefault="00000000" w:rsidRPr="00000000" w14:paraId="00000009">
      <w:pPr>
        <w:spacing w:before="21" w:line="259" w:lineRule="auto"/>
        <w:ind w:left="4919" w:right="521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ŠKOLSKO/</w:t>
      </w:r>
      <w:r w:rsidDel="00000000" w:rsidR="00000000" w:rsidRPr="00000000">
        <w:rPr>
          <w:b w:val="1"/>
          <w:u w:val="single"/>
          <w:rtl w:val="0"/>
        </w:rPr>
        <w:t xml:space="preserve">ŽUPANIJSKO</w:t>
      </w:r>
      <w:r w:rsidDel="00000000" w:rsidR="00000000" w:rsidRPr="00000000">
        <w:rPr>
          <w:b w:val="1"/>
          <w:rtl w:val="0"/>
        </w:rPr>
        <w:t xml:space="preserve">/DRŽAVNO NATJECANJE IZ ENGLESKOGA JEZIKA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Sjedište Povjerenstva (škola), ime i prezime predsjednika Povjerenstva, adresa, telefon i e-mail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Srednja škola Bedekovčina, Ljudevita Gaja 1, 49 221 Bedekovčina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049 213 514; sskola-bedekovcina@kr.t-com.hr</w:t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7347</wp:posOffset>
                </wp:positionV>
                <wp:extent cx="5658485" cy="347980"/>
                <wp:effectExtent b="13970" l="0" r="1841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34798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347980" w="5658485">
                              <a:moveTo>
                                <a:pt x="0" y="0"/>
                              </a:moveTo>
                              <a:lnTo>
                                <a:pt x="5658374" y="0"/>
                              </a:lnTo>
                            </a:path>
                            <a:path h="347980" w="5658485">
                              <a:moveTo>
                                <a:pt x="0" y="173735"/>
                              </a:moveTo>
                              <a:lnTo>
                                <a:pt x="5658374" y="173735"/>
                              </a:lnTo>
                            </a:path>
                            <a:path h="347980" w="5658485">
                              <a:moveTo>
                                <a:pt x="0" y="347471"/>
                              </a:moveTo>
                              <a:lnTo>
                                <a:pt x="5658374" y="347471"/>
                              </a:lnTo>
                            </a:path>
                          </a:pathLst>
                        </a:custGeom>
                        <a:ln w="89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7347</wp:posOffset>
                </wp:positionV>
                <wp:extent cx="5676900" cy="3619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Irena Bilić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743"/>
          <w:tab w:val="left" w:leader="none" w:pos="6055"/>
          <w:tab w:val="left" w:leader="none" w:pos="7235"/>
          <w:tab w:val="left" w:leader="none" w:pos="8590"/>
          <w:tab w:val="left" w:leader="none" w:pos="9931"/>
          <w:tab w:val="left" w:leader="none" w:pos="11246"/>
        </w:tabs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Razred i kategorija natjecanja: a) 7. razred</w:t>
        <w:tab/>
        <w:t xml:space="preserve">b) 8. razred</w:t>
        <w:tab/>
      </w:r>
      <w:r w:rsidDel="00000000" w:rsidR="00000000" w:rsidRPr="00000000">
        <w:rPr>
          <w:b w:val="1"/>
          <w:u w:val="single"/>
          <w:rtl w:val="0"/>
        </w:rPr>
        <w:t xml:space="preserve">c) SŠ 2A</w:t>
      </w:r>
      <w:r w:rsidDel="00000000" w:rsidR="00000000" w:rsidRPr="00000000">
        <w:rPr>
          <w:b w:val="1"/>
          <w:rtl w:val="0"/>
        </w:rPr>
        <w:tab/>
        <w:t xml:space="preserve">d) SŠ 2B</w:t>
        <w:tab/>
        <w:t xml:space="preserve">e) SŠ 4A</w:t>
        <w:tab/>
        <w:t xml:space="preserve">f) SŠ 4B</w:t>
        <w:tab/>
        <w:t xml:space="preserve">g) Lista C (samo na državnoj razini)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7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630"/>
        <w:gridCol w:w="2198"/>
        <w:gridCol w:w="2268"/>
        <w:gridCol w:w="2412"/>
        <w:gridCol w:w="1416"/>
        <w:gridCol w:w="1136"/>
        <w:gridCol w:w="1359"/>
        <w:gridCol w:w="1337"/>
        <w:gridCol w:w="992"/>
        <w:tblGridChange w:id="0">
          <w:tblGrid>
            <w:gridCol w:w="569"/>
            <w:gridCol w:w="1630"/>
            <w:gridCol w:w="2198"/>
            <w:gridCol w:w="2268"/>
            <w:gridCol w:w="2412"/>
            <w:gridCol w:w="1416"/>
            <w:gridCol w:w="1136"/>
            <w:gridCol w:w="1359"/>
            <w:gridCol w:w="1337"/>
            <w:gridCol w:w="992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br.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učenika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 učenika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Zaporka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škole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županije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bodova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Grgur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Krznar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LAUREL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Gorana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Todorović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Gabriel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Bivol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LILAC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Bojan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Hržica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Karolina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Vragović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EARTH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 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Josipa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Junković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Dorotea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Brozd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CEDAR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Gorana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Todorović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Mihael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Kovačić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VALLEY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Gorana 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Todorović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Lora 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Končić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WALNUT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Zlatar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Zlatar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Petra 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Gorički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Gabrijel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Škuranec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NOVEL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Josipa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Junković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Marija 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Kučko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AMBER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Gorana 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Todorović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 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Potočki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HAZEL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Željka 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Bajsić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0"/>
        </w:tabs>
        <w:spacing w:after="0" w:before="35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Bedekovčina, 13. veljače 2024.</w:t>
        <w:tab/>
        <w:t xml:space="preserve">Irena Bilić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676400">
                              <a:moveTo>
                                <a:pt x="0" y="0"/>
                              </a:moveTo>
                              <a:lnTo>
                                <a:pt x="1676327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22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(mjesto i datum)</w:t>
        <w:tab/>
        <w:t xml:space="preserve">(potpis predsjednika Povjerenstva)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8963"/>
        </w:tabs>
        <w:ind w:left="2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89651" cy="438911"/>
            <wp:effectExtent b="0" l="0" r="0" t="0"/>
            <wp:docPr descr="Slika na kojoj se prikazuje tekst, Font, simbol, logotip&#10;&#10;Opis je automatski generiran" id="13" name="image5.png"/>
            <a:graphic>
              <a:graphicData uri="http://schemas.openxmlformats.org/drawingml/2006/picture">
                <pic:pic>
                  <pic:nvPicPr>
                    <pic:cNvPr descr="Slika na kojoj se prikazuje tekst, Font, simbol, logotip&#10;&#10;Opis je automatski generiran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651" cy="43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370331" cy="374903"/>
            <wp:effectExtent b="0" l="0" r="0" t="0"/>
            <wp:docPr descr="Slika na kojoj se prikazuje tekst, Trokut, simbol, crta&#10;&#10;Opis je automatski generiran" id="12" name="image7.png"/>
            <a:graphic>
              <a:graphicData uri="http://schemas.openxmlformats.org/drawingml/2006/picture">
                <pic:pic>
                  <pic:nvPicPr>
                    <pic:cNvPr descr="Slika na kojoj se prikazuje tekst, Trokut, simbol, crta&#10;&#10;Opis je automatski generiran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374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32" w:lineRule="auto"/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Prilog 3 – Ljestvica konačnoga poretka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Konačne ljestvice poretka sa svim podacima bit će dostupne putem aplikacije.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59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potrebe objave na oglasnoj ploči škole ili školskoj mrežnoj stranici možete koristiti 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tablicu. Istu tablicu možete koristiti kao popratni evidencijski list prilikom slanja materijala nadređenom povjerenstvu za provedbu Natjecanja.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ind w:left="4923" w:right="5214" w:firstLine="0"/>
        <w:rPr/>
      </w:pPr>
      <w:r w:rsidDel="00000000" w:rsidR="00000000" w:rsidRPr="00000000">
        <w:rPr>
          <w:rtl w:val="0"/>
        </w:rPr>
        <w:t xml:space="preserve">LJESTVICA KONAČNOGA PORETKA</w:t>
      </w:r>
    </w:p>
    <w:p w:rsidR="00000000" w:rsidDel="00000000" w:rsidP="00000000" w:rsidRDefault="00000000" w:rsidRPr="00000000" w14:paraId="000000AF">
      <w:pPr>
        <w:spacing w:before="21" w:line="259" w:lineRule="auto"/>
        <w:ind w:left="4919" w:right="521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ŠKOLSKO/</w:t>
      </w:r>
      <w:r w:rsidDel="00000000" w:rsidR="00000000" w:rsidRPr="00000000">
        <w:rPr>
          <w:b w:val="1"/>
          <w:u w:val="single"/>
          <w:rtl w:val="0"/>
        </w:rPr>
        <w:t xml:space="preserve">ŽUPANIJSKO</w:t>
      </w:r>
      <w:r w:rsidDel="00000000" w:rsidR="00000000" w:rsidRPr="00000000">
        <w:rPr>
          <w:b w:val="1"/>
          <w:rtl w:val="0"/>
        </w:rPr>
        <w:t xml:space="preserve">/DRŽAVNO NATJECANJE IZ ENGLESKOGA JEZIKA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Sjedište Povjerenstva (škola), ime i prezime predsjednika Povjerenstva, adresa, telefon i e-mail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Srednja škola Bedekovčina, Ljudevita Gaja 1, 49 221 Bedekovčina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049 213 514; sskola-bedekovcina@kr.t-com.hr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Irena Bilić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4743"/>
          <w:tab w:val="left" w:leader="none" w:pos="6055"/>
          <w:tab w:val="left" w:leader="none" w:pos="7235"/>
          <w:tab w:val="left" w:leader="none" w:pos="8590"/>
          <w:tab w:val="left" w:leader="none" w:pos="9931"/>
          <w:tab w:val="left" w:leader="none" w:pos="11246"/>
        </w:tabs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Razred i kategorija natjecanja: a) 7. razred</w:t>
        <w:tab/>
        <w:t xml:space="preserve">b) 8. razred</w:t>
        <w:tab/>
        <w:t xml:space="preserve">c) SŠ 2A</w:t>
        <w:tab/>
      </w:r>
      <w:r w:rsidDel="00000000" w:rsidR="00000000" w:rsidRPr="00000000">
        <w:rPr>
          <w:b w:val="1"/>
          <w:u w:val="single"/>
          <w:rtl w:val="0"/>
        </w:rPr>
        <w:t xml:space="preserve">d) SŠ 2B</w:t>
      </w:r>
      <w:r w:rsidDel="00000000" w:rsidR="00000000" w:rsidRPr="00000000">
        <w:rPr>
          <w:b w:val="1"/>
          <w:rtl w:val="0"/>
        </w:rPr>
        <w:tab/>
        <w:t xml:space="preserve">e) SŠ 4A</w:t>
        <w:tab/>
        <w:t xml:space="preserve">f) SŠ 4B</w:t>
        <w:tab/>
        <w:t xml:space="preserve">g) Lista C (samo na državnoj razini)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17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630"/>
        <w:gridCol w:w="2198"/>
        <w:gridCol w:w="2268"/>
        <w:gridCol w:w="2412"/>
        <w:gridCol w:w="1416"/>
        <w:gridCol w:w="1136"/>
        <w:gridCol w:w="1359"/>
        <w:gridCol w:w="1337"/>
        <w:gridCol w:w="992"/>
        <w:tblGridChange w:id="0">
          <w:tblGrid>
            <w:gridCol w:w="569"/>
            <w:gridCol w:w="1630"/>
            <w:gridCol w:w="2198"/>
            <w:gridCol w:w="2268"/>
            <w:gridCol w:w="2412"/>
            <w:gridCol w:w="1416"/>
            <w:gridCol w:w="1136"/>
            <w:gridCol w:w="1359"/>
            <w:gridCol w:w="1337"/>
            <w:gridCol w:w="992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br.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učenika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 učenika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Zaporka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škole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županije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bodova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Niko 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Grabušić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FOREST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Zabok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Kristina</w:t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Kovačec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Piljek 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MAGNOLIA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Habjanec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Borna 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Puclin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MYRTLE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Magdalena 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Šlopar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Lorena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Cepak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Zabok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Kristina 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Kovačec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Lovro 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Posarić Semper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CYPRESS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Konjščina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Konjščina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Viola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Karajić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Ella 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Skozrit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GARDENIA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Bedekovčina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Bedekovčina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Gordana 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Bujanić Tretinjak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Emily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Posarić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za umjetnost, dizajn, grafiku i odjeću Zabok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 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Barbara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Hanjilec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Rebecca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Mikša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Zlatar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Zlatar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Petra 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Gorički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Karla Daria</w:t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Bernadi 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MAPLE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Zabok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Matea 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Diana 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Puljek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HOBBY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za umjetnost, dizajn, grafiku i odjeću Zabok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 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Barbara 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Hanjilec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Karla 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Novačić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CHESTNUT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Valerija 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Smrekar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Noa</w:t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Marošević 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FLUTE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za umjetnost, dizajn, grafiku i odjeću Zabok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Barbara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Hanjilec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0"/>
        </w:tabs>
        <w:spacing w:after="0" w:before="35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Bedekovčina, 13. veljače 2024.</w:t>
        <w:tab/>
        <w:t xml:space="preserve">Irena Bilić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676400">
                              <a:moveTo>
                                <a:pt x="0" y="0"/>
                              </a:moveTo>
                              <a:lnTo>
                                <a:pt x="1676327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22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(mjesto i datum)</w:t>
        <w:tab/>
        <w:t xml:space="preserve">(potpis predsjednika Povjerenstva)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leader="none" w:pos="8963"/>
        </w:tabs>
        <w:ind w:left="2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89651" cy="438911"/>
            <wp:effectExtent b="0" l="0" r="0" t="0"/>
            <wp:docPr descr="Slika na kojoj se prikazuje tekst, Font, simbol, logotip&#10;&#10;Opis je automatski generiran" id="15" name="image5.png"/>
            <a:graphic>
              <a:graphicData uri="http://schemas.openxmlformats.org/drawingml/2006/picture">
                <pic:pic>
                  <pic:nvPicPr>
                    <pic:cNvPr descr="Slika na kojoj se prikazuje tekst, Font, simbol, logotip&#10;&#10;Opis je automatski generiran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651" cy="43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370331" cy="374903"/>
            <wp:effectExtent b="0" l="0" r="0" t="0"/>
            <wp:docPr descr="Slika na kojoj se prikazuje tekst, Trokut, simbol, crta&#10;&#10;Opis je automatski generiran" id="14" name="image7.png"/>
            <a:graphic>
              <a:graphicData uri="http://schemas.openxmlformats.org/drawingml/2006/picture">
                <pic:pic>
                  <pic:nvPicPr>
                    <pic:cNvPr descr="Slika na kojoj se prikazuje tekst, Trokut, simbol, crta&#10;&#10;Opis je automatski generiran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374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before="32" w:lineRule="auto"/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Prilog 3 – Ljestvica konačnoga poretka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Konačne ljestvice poretka sa svim podacima bit će dostupne putem aplikacije.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59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potrebe objave na oglasnoj ploči škole ili školskoj mrežnoj stranici možete koristiti 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tablicu. Istu tablicu možete koristiti kao popratni evidencijski list prilikom slanja materijala nadređenom povjerenstvu za provedbu Natjecanja.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Style w:val="Heading2"/>
        <w:ind w:left="4923" w:right="5214" w:firstLine="0"/>
        <w:rPr/>
      </w:pPr>
      <w:r w:rsidDel="00000000" w:rsidR="00000000" w:rsidRPr="00000000">
        <w:rPr>
          <w:rtl w:val="0"/>
        </w:rPr>
        <w:t xml:space="preserve">LJESTVICA KONAČNOGA PORETKA</w:t>
      </w:r>
    </w:p>
    <w:p w:rsidR="00000000" w:rsidDel="00000000" w:rsidP="00000000" w:rsidRDefault="00000000" w:rsidRPr="00000000" w14:paraId="00000175">
      <w:pPr>
        <w:spacing w:before="21" w:line="259" w:lineRule="auto"/>
        <w:ind w:left="4919" w:right="521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ŠKOLSKO/</w:t>
      </w:r>
      <w:r w:rsidDel="00000000" w:rsidR="00000000" w:rsidRPr="00000000">
        <w:rPr>
          <w:b w:val="1"/>
          <w:u w:val="single"/>
          <w:rtl w:val="0"/>
        </w:rPr>
        <w:t xml:space="preserve">ŽUPANIJSKO</w:t>
      </w:r>
      <w:r w:rsidDel="00000000" w:rsidR="00000000" w:rsidRPr="00000000">
        <w:rPr>
          <w:b w:val="1"/>
          <w:rtl w:val="0"/>
        </w:rPr>
        <w:t xml:space="preserve">/DRŽAVNO NATJECANJE IZ ENGLESKOGA JEZIKA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Sjedište Povjerenstva (škola), ime i prezime predsjednika Povjerenstva, adresa, telefon i e-mail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Srednja škola Bedekovčina, Ljudevita Gaja 1, 49 221 Bedekovčina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049 213 514; sskola-bedekovcina@kr.t-com.hr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Irena Bilić</w:t>
      </w:r>
    </w:p>
    <w:p w:rsidR="00000000" w:rsidDel="00000000" w:rsidP="00000000" w:rsidRDefault="00000000" w:rsidRPr="00000000" w14:paraId="0000017B">
      <w:pPr>
        <w:tabs>
          <w:tab w:val="left" w:leader="none" w:pos="4743"/>
          <w:tab w:val="left" w:leader="none" w:pos="6055"/>
          <w:tab w:val="left" w:leader="none" w:pos="7235"/>
          <w:tab w:val="left" w:leader="none" w:pos="8590"/>
          <w:tab w:val="left" w:leader="none" w:pos="9931"/>
          <w:tab w:val="left" w:leader="none" w:pos="11246"/>
        </w:tabs>
        <w:ind w:left="2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leader="none" w:pos="4743"/>
          <w:tab w:val="left" w:leader="none" w:pos="6055"/>
          <w:tab w:val="left" w:leader="none" w:pos="7235"/>
          <w:tab w:val="left" w:leader="none" w:pos="8590"/>
          <w:tab w:val="left" w:leader="none" w:pos="9931"/>
          <w:tab w:val="left" w:leader="none" w:pos="11246"/>
        </w:tabs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Razred i kategorija natjecanja: a) 7. razred</w:t>
        <w:tab/>
        <w:t xml:space="preserve">b) 8. razred</w:t>
        <w:tab/>
        <w:t xml:space="preserve">c) SŠ 2A</w:t>
        <w:tab/>
        <w:t xml:space="preserve">d) SŠ 2B</w:t>
        <w:tab/>
      </w:r>
      <w:r w:rsidDel="00000000" w:rsidR="00000000" w:rsidRPr="00000000">
        <w:rPr>
          <w:b w:val="1"/>
          <w:u w:val="single"/>
          <w:rtl w:val="0"/>
        </w:rPr>
        <w:t xml:space="preserve">e) SŠ 4A</w:t>
      </w:r>
      <w:r w:rsidDel="00000000" w:rsidR="00000000" w:rsidRPr="00000000">
        <w:rPr>
          <w:b w:val="1"/>
          <w:rtl w:val="0"/>
        </w:rPr>
        <w:tab/>
        <w:t xml:space="preserve">f) SŠ 4B</w:t>
        <w:tab/>
        <w:t xml:space="preserve">g) Lista C (samo na državnoj razini)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17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630"/>
        <w:gridCol w:w="2198"/>
        <w:gridCol w:w="2268"/>
        <w:gridCol w:w="2412"/>
        <w:gridCol w:w="1416"/>
        <w:gridCol w:w="1136"/>
        <w:gridCol w:w="1359"/>
        <w:gridCol w:w="1337"/>
        <w:gridCol w:w="992"/>
        <w:tblGridChange w:id="0">
          <w:tblGrid>
            <w:gridCol w:w="569"/>
            <w:gridCol w:w="1630"/>
            <w:gridCol w:w="2198"/>
            <w:gridCol w:w="2268"/>
            <w:gridCol w:w="2412"/>
            <w:gridCol w:w="1416"/>
            <w:gridCol w:w="1136"/>
            <w:gridCol w:w="1359"/>
            <w:gridCol w:w="1337"/>
            <w:gridCol w:w="992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br.</w:t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učenika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 učenika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Zaporka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škole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županije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bodova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Marko 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Šafranko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CORAL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Željka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Bajsić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Ivona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Herout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OLIVE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 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Habjanec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Ivana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Žukina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PLANET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Željka 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Bajsić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Luka 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Dunaj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LEATHER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Aleksandra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Lovrenčić Došen</w:t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Veček</w:t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GALAXY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Krapina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 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Monika</w:t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Habjanec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Gabrijel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Kučko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 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Željka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Bajsić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 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Petrač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ORCHARD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Sanja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Ždralović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Lucija</w:t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Palčec</w:t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COSMOS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Gimnazija A.G.Matoša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 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Željka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Bajsić</w:t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Klara 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Ferišak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ISLAND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Zlatar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Zlatar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Jasna 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Polanović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0"/>
        </w:tabs>
        <w:spacing w:after="0" w:before="35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Bedekovčina, 13. veljače 2024.</w:t>
        <w:tab/>
        <w:t xml:space="preserve">Irena Bilić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676400">
                              <a:moveTo>
                                <a:pt x="0" y="0"/>
                              </a:moveTo>
                              <a:lnTo>
                                <a:pt x="1676327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22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(mjesto i datum)</w:t>
        <w:tab/>
        <w:t xml:space="preserve">(potpis predsjednika Povjerenstva)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left" w:leader="none" w:pos="8963"/>
        </w:tabs>
        <w:ind w:left="2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989651" cy="438911"/>
            <wp:effectExtent b="0" l="0" r="0" t="0"/>
            <wp:docPr descr="Slika na kojoj se prikazuje tekst, Font, simbol, logotip&#10;&#10;Opis je automatski generiran" id="16" name="image5.png"/>
            <a:graphic>
              <a:graphicData uri="http://schemas.openxmlformats.org/drawingml/2006/picture">
                <pic:pic>
                  <pic:nvPicPr>
                    <pic:cNvPr descr="Slika na kojoj se prikazuje tekst, Font, simbol, logotip&#10;&#10;Opis je automatski generiran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651" cy="4389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370331" cy="374903"/>
            <wp:effectExtent b="0" l="0" r="0" t="0"/>
            <wp:docPr descr="Slika na kojoj se prikazuje tekst, Trokut, simbol, crta&#10;&#10;Opis je automatski generiran" id="17" name="image7.png"/>
            <a:graphic>
              <a:graphicData uri="http://schemas.openxmlformats.org/drawingml/2006/picture">
                <pic:pic>
                  <pic:nvPicPr>
                    <pic:cNvPr descr="Slika na kojoj se prikazuje tekst, Trokut, simbol, crta&#10;&#10;Opis je automatski generiran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3749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before="32" w:lineRule="auto"/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Prilog 3 – Ljestvica konačnoga poretka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Napomena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Konačne ljestvice poretka sa svim podacima bit će dostupne putem aplikacije.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59" w:lineRule="auto"/>
        <w:ind w:left="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potrebe objave na oglasnoj ploči škole ili školskoj mrežnoj stranici možete koristiti 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Wordovu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tablicu. Istu tablicu možete koristiti kao popratni evidencijski list prilikom slanja materijala nadređenom povjerenstvu za provedbu Natjecanja.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2"/>
        <w:ind w:left="4923" w:right="5214" w:firstLine="0"/>
        <w:rPr/>
      </w:pPr>
      <w:r w:rsidDel="00000000" w:rsidR="00000000" w:rsidRPr="00000000">
        <w:rPr>
          <w:rtl w:val="0"/>
        </w:rPr>
        <w:t xml:space="preserve">SŠLJESTVICA KONAČNOGA PORETKA</w:t>
      </w:r>
    </w:p>
    <w:p w:rsidR="00000000" w:rsidDel="00000000" w:rsidP="00000000" w:rsidRDefault="00000000" w:rsidRPr="00000000" w14:paraId="0000020D">
      <w:pPr>
        <w:spacing w:before="21" w:line="259" w:lineRule="auto"/>
        <w:ind w:left="4919" w:right="521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ŠKOLSKO/</w:t>
      </w:r>
      <w:r w:rsidDel="00000000" w:rsidR="00000000" w:rsidRPr="00000000">
        <w:rPr>
          <w:b w:val="1"/>
          <w:u w:val="single"/>
          <w:rtl w:val="0"/>
        </w:rPr>
        <w:t xml:space="preserve">ŽUPANIJSKO</w:t>
      </w:r>
      <w:r w:rsidDel="00000000" w:rsidR="00000000" w:rsidRPr="00000000">
        <w:rPr>
          <w:b w:val="1"/>
          <w:rtl w:val="0"/>
        </w:rPr>
        <w:t xml:space="preserve">/DRŽAVNO NATJECANJE IZ ENGLESKOGA JEZIKA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Sjedište Povjerenstva (škola), ime i prezime predsjednika Povjerenstva, adresa, telefon i e-mail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Srednja škola Bedekovčina, Ljudevita Gaja 1, 49 221 Bedekovčina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049 213 514; sskola-bedekovcina@kr.t-com.hr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Irena Bilić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tabs>
          <w:tab w:val="left" w:leader="none" w:pos="4743"/>
          <w:tab w:val="left" w:leader="none" w:pos="6055"/>
          <w:tab w:val="left" w:leader="none" w:pos="7235"/>
          <w:tab w:val="left" w:leader="none" w:pos="8590"/>
          <w:tab w:val="left" w:leader="none" w:pos="9931"/>
          <w:tab w:val="left" w:leader="none" w:pos="11246"/>
        </w:tabs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Razred i kategorija natjecanja: a) 7. razred</w:t>
        <w:tab/>
        <w:t xml:space="preserve">b) 8. razred</w:t>
        <w:tab/>
        <w:t xml:space="preserve">c) SŠ 2A</w:t>
        <w:tab/>
        <w:t xml:space="preserve">d) SŠ 2B</w:t>
        <w:tab/>
        <w:t xml:space="preserve">e) SŠ 4A</w:t>
        <w:tab/>
      </w:r>
      <w:r w:rsidDel="00000000" w:rsidR="00000000" w:rsidRPr="00000000">
        <w:rPr>
          <w:b w:val="1"/>
          <w:u w:val="single"/>
          <w:rtl w:val="0"/>
        </w:rPr>
        <w:t xml:space="preserve">f) SŠ 4B</w:t>
      </w:r>
      <w:r w:rsidDel="00000000" w:rsidR="00000000" w:rsidRPr="00000000">
        <w:rPr>
          <w:b w:val="1"/>
          <w:rtl w:val="0"/>
        </w:rPr>
        <w:tab/>
        <w:t xml:space="preserve">g) Lista C (samo na državnoj razini)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317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1630"/>
        <w:gridCol w:w="2198"/>
        <w:gridCol w:w="2268"/>
        <w:gridCol w:w="2412"/>
        <w:gridCol w:w="1416"/>
        <w:gridCol w:w="1136"/>
        <w:gridCol w:w="1359"/>
        <w:gridCol w:w="1337"/>
        <w:gridCol w:w="992"/>
        <w:tblGridChange w:id="0">
          <w:tblGrid>
            <w:gridCol w:w="569"/>
            <w:gridCol w:w="1630"/>
            <w:gridCol w:w="2198"/>
            <w:gridCol w:w="2268"/>
            <w:gridCol w:w="2412"/>
            <w:gridCol w:w="1416"/>
            <w:gridCol w:w="1136"/>
            <w:gridCol w:w="1359"/>
            <w:gridCol w:w="1337"/>
            <w:gridCol w:w="992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R.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br.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učenika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 učenika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Zaporka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škole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Mjesto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županije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Prezime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mentora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bodova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Lucija 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Hlebec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Pregrada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Pregrada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Melita 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Podgajski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Renato 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Dominkuš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UNIVERSE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Zlatar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Zlatar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Jasna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Buljan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Matija</w:t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Vlašić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ALMOND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Oroslavje</w:t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Oroslavje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Helena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Beljak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Leonardo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Sirovec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PHOENIX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Konjščina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Konjščina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Viola 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Karajić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Paolo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Radović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SYCAMORE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za umjetnost, dizajn, grafiku i odjeću Zabok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 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Kovačević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568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Koralija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OLEANDER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Zlatar 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Zlatar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Zoran </w:t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Sesar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Ivan </w:t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Dolovčak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GARDEN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Srednja škola Krapina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Krapina</w:t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Lovaković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Kristijan 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Trgovec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POETRY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SŠ Zabok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Romina</w:t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Sertić</w:t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Šimunić 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COTTON</w:t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Škola za umjetnost, dizajn, grafiku i odjeću Zabok</w:t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Zabok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</w:t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Kovačević</w:t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0"/>
        </w:tabs>
        <w:spacing w:after="0" w:before="35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80"/>
        </w:tabs>
        <w:spacing w:after="0" w:before="35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Bedekovčina, 13. veljače 2024.</w:t>
        <w:tab/>
        <w:t xml:space="preserve">Irena Bilić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676400">
                              <a:moveTo>
                                <a:pt x="0" y="0"/>
                              </a:moveTo>
                              <a:lnTo>
                                <a:pt x="1676327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183554</wp:posOffset>
                </wp:positionV>
                <wp:extent cx="1676400" cy="127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b="b" l="l" r="r" t="t"/>
                          <a:pathLst>
                            <a:path h="0"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bIns="0" rtlCol="0" lIns="0" rIns="0" wrap="square" t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5622925</wp:posOffset>
                </wp:positionH>
                <wp:positionV relativeFrom="paragraph">
                  <wp:posOffset>183554</wp:posOffset>
                </wp:positionV>
                <wp:extent cx="1887220" cy="1270"/>
                <wp:effectExtent b="0" l="0" r="0" t="0"/>
                <wp:wrapTopAndBottom distB="0" dist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22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30"/>
        </w:tabs>
        <w:spacing w:after="0" w:before="1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(mjesto i datum)</w:t>
        <w:tab/>
        <w:t xml:space="preserve">(potpis predsjednika Povjerenstva)</w:t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44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9.png"/><Relationship Id="rId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