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9D" w:rsidRPr="00380F81" w:rsidRDefault="00C8459D" w:rsidP="008F728B">
      <w:pPr>
        <w:jc w:val="center"/>
        <w:rPr>
          <w:b/>
          <w:sz w:val="32"/>
          <w:szCs w:val="32"/>
        </w:rPr>
      </w:pPr>
      <w:r w:rsidRPr="00380F81">
        <w:rPr>
          <w:b/>
          <w:sz w:val="32"/>
          <w:szCs w:val="32"/>
        </w:rPr>
        <w:t>SREDNJA ŠKOLA BEDEKOVČINA</w:t>
      </w:r>
    </w:p>
    <w:p w:rsidR="00C8459D" w:rsidRPr="00404ABC" w:rsidRDefault="00C8459D" w:rsidP="00C8459D">
      <w:pPr>
        <w:pStyle w:val="NoSpacing"/>
        <w:ind w:left="284"/>
        <w:rPr>
          <w:sz w:val="26"/>
          <w:szCs w:val="26"/>
        </w:rPr>
      </w:pPr>
      <w:r>
        <w:rPr>
          <w:sz w:val="26"/>
          <w:szCs w:val="26"/>
        </w:rPr>
        <w:t>UČENIK: Toni Novak</w:t>
      </w:r>
      <w:r w:rsidRPr="00404ABC">
        <w:rPr>
          <w:sz w:val="26"/>
          <w:szCs w:val="26"/>
        </w:rPr>
        <w:t>, arhitektonski tehničar</w:t>
      </w:r>
    </w:p>
    <w:p w:rsidR="00C8459D" w:rsidRPr="00404ABC" w:rsidRDefault="00C8459D" w:rsidP="00C8459D">
      <w:pPr>
        <w:pStyle w:val="NoSpacing"/>
        <w:ind w:left="284"/>
        <w:rPr>
          <w:sz w:val="26"/>
          <w:szCs w:val="26"/>
        </w:rPr>
      </w:pPr>
      <w:r>
        <w:rPr>
          <w:sz w:val="26"/>
          <w:szCs w:val="26"/>
        </w:rPr>
        <w:t xml:space="preserve">MENTOR: Sanja </w:t>
      </w:r>
      <w:proofErr w:type="spellStart"/>
      <w:r>
        <w:rPr>
          <w:sz w:val="26"/>
          <w:szCs w:val="26"/>
        </w:rPr>
        <w:t>Markuš</w:t>
      </w:r>
      <w:proofErr w:type="spellEnd"/>
      <w:r>
        <w:rPr>
          <w:sz w:val="26"/>
          <w:szCs w:val="26"/>
        </w:rPr>
        <w:t xml:space="preserve">, </w:t>
      </w:r>
      <w:proofErr w:type="spellStart"/>
      <w:r>
        <w:rPr>
          <w:sz w:val="26"/>
          <w:szCs w:val="26"/>
        </w:rPr>
        <w:t>d.i.</w:t>
      </w:r>
      <w:r w:rsidRPr="00404ABC">
        <w:rPr>
          <w:sz w:val="26"/>
          <w:szCs w:val="26"/>
        </w:rPr>
        <w:t>a</w:t>
      </w:r>
      <w:proofErr w:type="spellEnd"/>
      <w:r w:rsidRPr="00404ABC">
        <w:rPr>
          <w:sz w:val="26"/>
          <w:szCs w:val="26"/>
        </w:rPr>
        <w:t>.</w:t>
      </w:r>
    </w:p>
    <w:p w:rsidR="00A66D97" w:rsidRDefault="00C8459D" w:rsidP="00A66D97">
      <w:pPr>
        <w:pStyle w:val="NoSpacing"/>
        <w:ind w:left="284"/>
        <w:rPr>
          <w:b/>
          <w:sz w:val="26"/>
          <w:szCs w:val="26"/>
        </w:rPr>
      </w:pPr>
      <w:r w:rsidRPr="00404ABC">
        <w:rPr>
          <w:sz w:val="26"/>
          <w:szCs w:val="26"/>
        </w:rPr>
        <w:t xml:space="preserve">TEMA: </w:t>
      </w:r>
      <w:r w:rsidR="00210FD0">
        <w:rPr>
          <w:b/>
          <w:sz w:val="26"/>
          <w:szCs w:val="26"/>
        </w:rPr>
        <w:t>Obiteljska kuća</w:t>
      </w:r>
      <w:r>
        <w:rPr>
          <w:b/>
          <w:sz w:val="26"/>
          <w:szCs w:val="26"/>
        </w:rPr>
        <w:t xml:space="preserve"> „</w:t>
      </w:r>
      <w:r w:rsidRPr="00C8459D">
        <w:rPr>
          <w:b/>
          <w:sz w:val="26"/>
          <w:szCs w:val="26"/>
        </w:rPr>
        <w:t>Posejdon</w:t>
      </w:r>
      <w:r w:rsidR="00210FD0">
        <w:rPr>
          <w:b/>
          <w:sz w:val="26"/>
          <w:szCs w:val="26"/>
        </w:rPr>
        <w:t>“</w:t>
      </w:r>
      <w:bookmarkStart w:id="0" w:name="_GoBack"/>
      <w:bookmarkEnd w:id="0"/>
    </w:p>
    <w:p w:rsidR="00A66D97" w:rsidRDefault="00A66D97" w:rsidP="00A66D97">
      <w:pPr>
        <w:pStyle w:val="NoSpacing"/>
        <w:ind w:left="284"/>
        <w:rPr>
          <w:b/>
          <w:sz w:val="26"/>
          <w:szCs w:val="26"/>
        </w:rPr>
      </w:pPr>
    </w:p>
    <w:p w:rsidR="00A66D97" w:rsidRDefault="00A66D97" w:rsidP="00A66D97">
      <w:pPr>
        <w:pStyle w:val="NoSpacing"/>
        <w:ind w:right="1"/>
        <w:rPr>
          <w:rFonts w:ascii="Bauhaus 93" w:hAnsi="Bauhaus 93" w:cs="Bauhaus 93"/>
          <w:color w:val="999999"/>
          <w:kern w:val="0"/>
          <w:sz w:val="24"/>
          <w:szCs w:val="24"/>
        </w:rPr>
      </w:pPr>
      <w:r>
        <w:rPr>
          <w:rFonts w:ascii="Bauhaus 93" w:hAnsi="Bauhaus 93" w:cs="Bauhaus 93"/>
          <w:noProof/>
          <w:color w:val="999999"/>
          <w:kern w:val="0"/>
          <w:sz w:val="24"/>
          <w:szCs w:val="24"/>
          <w:lang w:val="en-US"/>
        </w:rPr>
        <w:drawing>
          <wp:anchor distT="0" distB="0" distL="114300" distR="114300" simplePos="0" relativeHeight="251650560" behindDoc="1" locked="0" layoutInCell="1" allowOverlap="1" wp14:anchorId="31EAA051" wp14:editId="11150ECF">
            <wp:simplePos x="0" y="0"/>
            <wp:positionH relativeFrom="column">
              <wp:posOffset>757555</wp:posOffset>
            </wp:positionH>
            <wp:positionV relativeFrom="paragraph">
              <wp:posOffset>763270</wp:posOffset>
            </wp:positionV>
            <wp:extent cx="4156710" cy="3255010"/>
            <wp:effectExtent l="19050" t="0" r="0" b="0"/>
            <wp:wrapTight wrapText="bothSides">
              <wp:wrapPolygon edited="0">
                <wp:start x="-99" y="0"/>
                <wp:lineTo x="-99" y="21490"/>
                <wp:lineTo x="21580" y="21490"/>
                <wp:lineTo x="21580" y="0"/>
                <wp:lineTo x="-99" y="0"/>
              </wp:wrapPolygon>
            </wp:wrapTight>
            <wp:docPr id="2" name="Slika 2" descr="G:\Maturalni rad\Maturalni rad\Plakat posejdon\Posejdon si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uralni rad\Maturalni rad\Plakat posejdon\Posejdon sistem.png"/>
                    <pic:cNvPicPr>
                      <a:picLocks noChangeAspect="1" noChangeArrowheads="1"/>
                    </pic:cNvPicPr>
                  </pic:nvPicPr>
                  <pic:blipFill>
                    <a:blip r:embed="rId4" cstate="print"/>
                    <a:srcRect/>
                    <a:stretch>
                      <a:fillRect/>
                    </a:stretch>
                  </pic:blipFill>
                  <pic:spPr bwMode="auto">
                    <a:xfrm>
                      <a:off x="0" y="0"/>
                      <a:ext cx="4156710" cy="3255010"/>
                    </a:xfrm>
                    <a:prstGeom prst="rect">
                      <a:avLst/>
                    </a:prstGeom>
                    <a:noFill/>
                    <a:ln w="9525">
                      <a:noFill/>
                      <a:miter lim="800000"/>
                      <a:headEnd/>
                      <a:tailEnd/>
                    </a:ln>
                  </pic:spPr>
                </pic:pic>
              </a:graphicData>
            </a:graphic>
          </wp:anchor>
        </w:drawing>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energy house smart glass smart house zero energy house smart glass smart house zero energy house smart glass smart house zero energy house smart glass smart house zero energy house smart glass smart house zero energy house smart glass smart house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energy house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smart glass smart house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w:t>
      </w:r>
      <w:r w:rsidR="00EE2622">
        <w:rPr>
          <w:noProof/>
        </w:rPr>
        <w:drawing>
          <wp:anchor distT="0" distB="0" distL="114300" distR="114300" simplePos="0" relativeHeight="251663872" behindDoc="1" locked="0" layoutInCell="1" allowOverlap="1" wp14:anchorId="05EC9D3E" wp14:editId="6158F829">
            <wp:simplePos x="0" y="0"/>
            <wp:positionH relativeFrom="column">
              <wp:posOffset>824230</wp:posOffset>
            </wp:positionH>
            <wp:positionV relativeFrom="line">
              <wp:posOffset>151130</wp:posOffset>
            </wp:positionV>
            <wp:extent cx="4113530" cy="2162175"/>
            <wp:effectExtent l="0" t="0" r="0" b="0"/>
            <wp:wrapNone/>
            <wp:docPr id="1" name="Picture 1" descr="C:\Users\Toni\Desktop\Posejdon plaka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i\Desktop\Posejdon plakat 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 b="26283"/>
                    <a:stretch/>
                  </pic:blipFill>
                  <pic:spPr bwMode="auto">
                    <a:xfrm>
                      <a:off x="0" y="0"/>
                      <a:ext cx="4114134" cy="21624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smart house zero energy house smart glass smart house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energy house smart glass smart house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energy house smart glass smart house zero energy house smart glass smart house zero energy house smart glass smart house zero energy house smart glass smart house zero energy house smart glass smart house zero energy house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energy house smart glass smart house zero energy house smart glass smart house zero energy house smart glass smart house zero energy house smart glass smart house zero energy house smart glass smart house zero </w:t>
      </w:r>
      <w:proofErr w:type="spellStart"/>
      <w:r w:rsidR="00C8459D">
        <w:rPr>
          <w:rFonts w:ascii="Bauhaus 93" w:hAnsi="Bauhaus 93" w:cs="Bauhaus 93"/>
          <w:color w:val="999999"/>
          <w:kern w:val="0"/>
          <w:sz w:val="24"/>
          <w:szCs w:val="24"/>
        </w:rPr>
        <w:t>energy</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glass</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energy house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glass smart house zero energy house smart glass smart house zero energy house smart glass </w:t>
      </w:r>
      <w:proofErr w:type="spellStart"/>
      <w:r w:rsidR="00C8459D">
        <w:rPr>
          <w:rFonts w:ascii="Bauhaus 93" w:hAnsi="Bauhaus 93" w:cs="Bauhaus 93"/>
          <w:color w:val="999999"/>
          <w:kern w:val="0"/>
          <w:sz w:val="24"/>
          <w:szCs w:val="24"/>
        </w:rPr>
        <w:t>smart</w:t>
      </w:r>
      <w:proofErr w:type="spellEnd"/>
      <w:r w:rsidR="00C8459D">
        <w:rPr>
          <w:rFonts w:ascii="Bauhaus 93" w:hAnsi="Bauhaus 93" w:cs="Bauhaus 93"/>
          <w:color w:val="999999"/>
          <w:kern w:val="0"/>
          <w:sz w:val="24"/>
          <w:szCs w:val="24"/>
        </w:rPr>
        <w:t xml:space="preserve"> </w:t>
      </w:r>
      <w:proofErr w:type="spellStart"/>
      <w:r w:rsidR="00C8459D">
        <w:rPr>
          <w:rFonts w:ascii="Bauhaus 93" w:hAnsi="Bauhaus 93" w:cs="Bauhaus 93"/>
          <w:color w:val="999999"/>
          <w:kern w:val="0"/>
          <w:sz w:val="24"/>
          <w:szCs w:val="24"/>
        </w:rPr>
        <w:t>house</w:t>
      </w:r>
      <w:proofErr w:type="spellEnd"/>
      <w:r w:rsidR="00C8459D">
        <w:rPr>
          <w:rFonts w:ascii="Bauhaus 93" w:hAnsi="Bauhaus 93" w:cs="Bauhaus 93"/>
          <w:color w:val="999999"/>
          <w:kern w:val="0"/>
          <w:sz w:val="24"/>
          <w:szCs w:val="24"/>
        </w:rPr>
        <w:t xml:space="preserve"> zero </w:t>
      </w:r>
      <w:proofErr w:type="spellStart"/>
      <w:r w:rsidR="00EE2622">
        <w:rPr>
          <w:rFonts w:ascii="Bauhaus 93" w:hAnsi="Bauhaus 93" w:cs="Bauhaus 93"/>
          <w:color w:val="999999"/>
          <w:kern w:val="0"/>
          <w:sz w:val="24"/>
          <w:szCs w:val="24"/>
        </w:rPr>
        <w:t>smart</w:t>
      </w:r>
      <w:proofErr w:type="spellEnd"/>
      <w:r w:rsid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glass</w:t>
      </w:r>
      <w:proofErr w:type="spellEnd"/>
      <w:r w:rsid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smart</w:t>
      </w:r>
      <w:proofErr w:type="spellEnd"/>
      <w:r w:rsid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house</w:t>
      </w:r>
      <w:proofErr w:type="spellEnd"/>
      <w:r w:rsidR="00EE2622">
        <w:rPr>
          <w:rFonts w:ascii="Bauhaus 93" w:hAnsi="Bauhaus 93" w:cs="Bauhaus 93"/>
          <w:color w:val="999999"/>
          <w:kern w:val="0"/>
          <w:sz w:val="24"/>
          <w:szCs w:val="24"/>
        </w:rPr>
        <w:t xml:space="preserve"> zero</w:t>
      </w:r>
      <w:r w:rsidR="00EE2622" w:rsidRP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smart</w:t>
      </w:r>
      <w:proofErr w:type="spellEnd"/>
      <w:r w:rsid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glass</w:t>
      </w:r>
      <w:proofErr w:type="spellEnd"/>
      <w:r w:rsid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smart</w:t>
      </w:r>
      <w:proofErr w:type="spellEnd"/>
      <w:r w:rsidR="00EE2622">
        <w:rPr>
          <w:rFonts w:ascii="Bauhaus 93" w:hAnsi="Bauhaus 93" w:cs="Bauhaus 93"/>
          <w:color w:val="999999"/>
          <w:kern w:val="0"/>
          <w:sz w:val="24"/>
          <w:szCs w:val="24"/>
        </w:rPr>
        <w:t xml:space="preserve"> </w:t>
      </w:r>
      <w:proofErr w:type="spellStart"/>
      <w:r w:rsidR="00EE2622">
        <w:rPr>
          <w:rFonts w:ascii="Bauhaus 93" w:hAnsi="Bauhaus 93" w:cs="Bauhaus 93"/>
          <w:color w:val="999999"/>
          <w:kern w:val="0"/>
          <w:sz w:val="24"/>
          <w:szCs w:val="24"/>
        </w:rPr>
        <w:t>house</w:t>
      </w:r>
      <w:proofErr w:type="spellEnd"/>
      <w:r w:rsidR="00EE2622">
        <w:rPr>
          <w:rFonts w:ascii="Bauhaus 93" w:hAnsi="Bauhaus 93" w:cs="Bauhaus 93"/>
          <w:color w:val="999999"/>
          <w:kern w:val="0"/>
          <w:sz w:val="24"/>
          <w:szCs w:val="24"/>
        </w:rPr>
        <w:t xml:space="preserve"> zero</w:t>
      </w:r>
    </w:p>
    <w:p w:rsidR="00EE2622" w:rsidRDefault="00EE2622" w:rsidP="00A66D97">
      <w:pPr>
        <w:pStyle w:val="NoSpacing"/>
        <w:ind w:right="1"/>
        <w:rPr>
          <w:rFonts w:ascii="Bauhaus 93" w:hAnsi="Bauhaus 93" w:cs="Bauhaus 93"/>
          <w:color w:val="999999"/>
          <w:kern w:val="0"/>
          <w:sz w:val="24"/>
          <w:szCs w:val="24"/>
        </w:rPr>
      </w:pPr>
      <w:proofErr w:type="spellStart"/>
      <w:r>
        <w:rPr>
          <w:rFonts w:ascii="Bauhaus 93" w:hAnsi="Bauhaus 93" w:cs="Bauhaus 93"/>
          <w:color w:val="999999"/>
          <w:kern w:val="0"/>
          <w:sz w:val="24"/>
          <w:szCs w:val="24"/>
        </w:rPr>
        <w:t>smart</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glass</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smart</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house</w:t>
      </w:r>
      <w:proofErr w:type="spellEnd"/>
      <w:r>
        <w:rPr>
          <w:rFonts w:ascii="Bauhaus 93" w:hAnsi="Bauhaus 93" w:cs="Bauhaus 93"/>
          <w:color w:val="999999"/>
          <w:kern w:val="0"/>
          <w:sz w:val="24"/>
          <w:szCs w:val="24"/>
        </w:rPr>
        <w:t xml:space="preserve"> zero </w:t>
      </w:r>
      <w:proofErr w:type="spellStart"/>
      <w:r>
        <w:rPr>
          <w:rFonts w:ascii="Bauhaus 93" w:hAnsi="Bauhaus 93" w:cs="Bauhaus 93"/>
          <w:color w:val="999999"/>
          <w:kern w:val="0"/>
          <w:sz w:val="24"/>
          <w:szCs w:val="24"/>
        </w:rPr>
        <w:t>smart</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glass</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smart</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house</w:t>
      </w:r>
      <w:proofErr w:type="spellEnd"/>
      <w:r>
        <w:rPr>
          <w:rFonts w:ascii="Bauhaus 93" w:hAnsi="Bauhaus 93" w:cs="Bauhaus 93"/>
          <w:color w:val="999999"/>
          <w:kern w:val="0"/>
          <w:sz w:val="24"/>
          <w:szCs w:val="24"/>
        </w:rPr>
        <w:t xml:space="preserve"> zero</w:t>
      </w:r>
      <w:r w:rsidRPr="00EE2622">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smart</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glass</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smart</w:t>
      </w:r>
      <w:proofErr w:type="spellEnd"/>
      <w:r>
        <w:rPr>
          <w:rFonts w:ascii="Bauhaus 93" w:hAnsi="Bauhaus 93" w:cs="Bauhaus 93"/>
          <w:color w:val="999999"/>
          <w:kern w:val="0"/>
          <w:sz w:val="24"/>
          <w:szCs w:val="24"/>
        </w:rPr>
        <w:t xml:space="preserve"> </w:t>
      </w:r>
      <w:proofErr w:type="spellStart"/>
      <w:r>
        <w:rPr>
          <w:rFonts w:ascii="Bauhaus 93" w:hAnsi="Bauhaus 93" w:cs="Bauhaus 93"/>
          <w:color w:val="999999"/>
          <w:kern w:val="0"/>
          <w:sz w:val="24"/>
          <w:szCs w:val="24"/>
        </w:rPr>
        <w:t>house</w:t>
      </w:r>
      <w:proofErr w:type="spellEnd"/>
      <w:r>
        <w:rPr>
          <w:rFonts w:ascii="Bauhaus 93" w:hAnsi="Bauhaus 93" w:cs="Bauhaus 93"/>
          <w:color w:val="999999"/>
          <w:kern w:val="0"/>
          <w:sz w:val="24"/>
          <w:szCs w:val="24"/>
        </w:rPr>
        <w:t xml:space="preserve"> zero</w:t>
      </w:r>
    </w:p>
    <w:p w:rsidR="00C8459D" w:rsidRPr="00A66D97" w:rsidRDefault="00C8459D" w:rsidP="00A66D97">
      <w:pPr>
        <w:pStyle w:val="NoSpacing"/>
        <w:rPr>
          <w:b/>
          <w:sz w:val="26"/>
          <w:szCs w:val="26"/>
        </w:rPr>
      </w:pPr>
      <w:proofErr w:type="spellStart"/>
      <w:r>
        <w:rPr>
          <w:rFonts w:ascii="Bauhaus 93" w:hAnsi="Bauhaus 93" w:cs="Bauhaus 93"/>
          <w:color w:val="999999"/>
          <w:kern w:val="0"/>
          <w:sz w:val="24"/>
          <w:szCs w:val="24"/>
        </w:rPr>
        <w:t>by</w:t>
      </w:r>
      <w:proofErr w:type="spellEnd"/>
      <w:r>
        <w:rPr>
          <w:rFonts w:ascii="Bauhaus 93" w:hAnsi="Bauhaus 93" w:cs="Bauhaus 93"/>
          <w:color w:val="999999"/>
          <w:kern w:val="0"/>
          <w:sz w:val="24"/>
          <w:szCs w:val="24"/>
        </w:rPr>
        <w:t xml:space="preserve"> T.N.</w:t>
      </w:r>
    </w:p>
    <w:p w:rsidR="00CA0C29" w:rsidRDefault="00210FD0"/>
    <w:sectPr w:rsidR="00CA0C29" w:rsidSect="00A66D97">
      <w:pgSz w:w="12240" w:h="15840"/>
      <w:pgMar w:top="1417" w:right="1750"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C8459D"/>
    <w:rsid w:val="00210FD0"/>
    <w:rsid w:val="00465063"/>
    <w:rsid w:val="004B0BD9"/>
    <w:rsid w:val="00810E40"/>
    <w:rsid w:val="008F728B"/>
    <w:rsid w:val="00A66D97"/>
    <w:rsid w:val="00C8459D"/>
    <w:rsid w:val="00EE2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4159D-853C-4FA1-A297-EB07992F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59D"/>
    <w:pPr>
      <w:spacing w:after="0" w:line="240" w:lineRule="auto"/>
    </w:pPr>
    <w:rPr>
      <w:lang w:val="hr-BA"/>
    </w:rPr>
  </w:style>
  <w:style w:type="paragraph" w:styleId="BalloonText">
    <w:name w:val="Balloon Text"/>
    <w:basedOn w:val="Normal"/>
    <w:link w:val="BalloonTextChar"/>
    <w:uiPriority w:val="99"/>
    <w:semiHidden/>
    <w:unhideWhenUsed/>
    <w:rsid w:val="00A6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Novak</dc:creator>
  <cp:lastModifiedBy>Toni Novak</cp:lastModifiedBy>
  <cp:revision>4</cp:revision>
  <dcterms:created xsi:type="dcterms:W3CDTF">2013-04-10T06:34:00Z</dcterms:created>
  <dcterms:modified xsi:type="dcterms:W3CDTF">2013-04-11T11:54:00Z</dcterms:modified>
</cp:coreProperties>
</file>