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CFCD8" w14:textId="77777777" w:rsidR="00DE606B" w:rsidRDefault="00DE606B" w:rsidP="00DE606B">
      <w:r>
        <w:t>SREDNJA ŠKOLA BEDEKOVČINA</w:t>
      </w:r>
    </w:p>
    <w:p w14:paraId="5D5CD547" w14:textId="77777777" w:rsidR="00DE606B" w:rsidRDefault="00DE606B" w:rsidP="00DE606B">
      <w:r>
        <w:t>POLJOPRIVREDNO UČILIŠTE</w:t>
      </w:r>
    </w:p>
    <w:p w14:paraId="4D6EEF1E" w14:textId="77777777" w:rsidR="00DE606B" w:rsidRDefault="00DE606B" w:rsidP="00DE606B">
      <w:r>
        <w:t>GAJEVA 1, 49221 BEDEKOVČINA</w:t>
      </w:r>
    </w:p>
    <w:p w14:paraId="33D82213" w14:textId="77777777" w:rsidR="00DE606B" w:rsidRDefault="00DE606B" w:rsidP="00DE606B">
      <w:pPr>
        <w:rPr>
          <w:szCs w:val="24"/>
        </w:rPr>
      </w:pPr>
    </w:p>
    <w:p w14:paraId="059FF405" w14:textId="77777777" w:rsidR="00DE606B" w:rsidRPr="003D4E2B" w:rsidRDefault="00DE606B" w:rsidP="00DE606B">
      <w:pPr>
        <w:rPr>
          <w:szCs w:val="24"/>
        </w:rPr>
      </w:pPr>
    </w:p>
    <w:p w14:paraId="6461115F" w14:textId="77777777" w:rsidR="00DE606B" w:rsidRPr="003D4E2B" w:rsidRDefault="00DE606B" w:rsidP="00DE606B">
      <w:pPr>
        <w:rPr>
          <w:szCs w:val="24"/>
        </w:rPr>
      </w:pPr>
    </w:p>
    <w:p w14:paraId="7AE45422" w14:textId="77777777" w:rsidR="00DE606B" w:rsidRDefault="00DE606B" w:rsidP="00DE606B">
      <w:pPr>
        <w:rPr>
          <w:szCs w:val="24"/>
        </w:rPr>
      </w:pPr>
    </w:p>
    <w:p w14:paraId="247C8866" w14:textId="77777777" w:rsidR="00DE606B" w:rsidRDefault="00DE606B" w:rsidP="00DE606B">
      <w:pPr>
        <w:tabs>
          <w:tab w:val="left" w:pos="3495"/>
        </w:tabs>
        <w:rPr>
          <w:szCs w:val="24"/>
        </w:rPr>
      </w:pPr>
      <w:r>
        <w:rPr>
          <w:szCs w:val="24"/>
        </w:rPr>
        <w:tab/>
      </w:r>
    </w:p>
    <w:p w14:paraId="58898832" w14:textId="77777777" w:rsidR="00DE606B" w:rsidRDefault="00DE606B" w:rsidP="00DE606B">
      <w:pPr>
        <w:tabs>
          <w:tab w:val="left" w:pos="3495"/>
        </w:tabs>
        <w:rPr>
          <w:szCs w:val="24"/>
        </w:rPr>
      </w:pPr>
    </w:p>
    <w:p w14:paraId="2F3AC985" w14:textId="77777777" w:rsidR="00DE606B" w:rsidRDefault="00DE606B" w:rsidP="00DE606B">
      <w:pPr>
        <w:tabs>
          <w:tab w:val="left" w:pos="3495"/>
        </w:tabs>
        <w:jc w:val="center"/>
        <w:rPr>
          <w:szCs w:val="24"/>
        </w:rPr>
      </w:pPr>
    </w:p>
    <w:p w14:paraId="7D51C79B" w14:textId="77777777" w:rsidR="00DE606B" w:rsidRDefault="00DE606B" w:rsidP="00DE606B">
      <w:pPr>
        <w:tabs>
          <w:tab w:val="left" w:pos="3495"/>
        </w:tabs>
        <w:jc w:val="center"/>
        <w:rPr>
          <w:szCs w:val="24"/>
        </w:rPr>
      </w:pPr>
    </w:p>
    <w:p w14:paraId="456392C6" w14:textId="77777777" w:rsidR="00DE606B" w:rsidRPr="00EA4794" w:rsidRDefault="00DE606B" w:rsidP="00DE606B">
      <w:pPr>
        <w:tabs>
          <w:tab w:val="left" w:pos="3495"/>
        </w:tabs>
        <w:jc w:val="center"/>
        <w:rPr>
          <w:b/>
          <w:sz w:val="44"/>
          <w:szCs w:val="44"/>
        </w:rPr>
      </w:pPr>
      <w:r w:rsidRPr="00EA4794">
        <w:rPr>
          <w:b/>
          <w:sz w:val="44"/>
          <w:szCs w:val="44"/>
        </w:rPr>
        <w:t>ZAVRŠNI RAD</w:t>
      </w:r>
    </w:p>
    <w:p w14:paraId="18028D60" w14:textId="77777777" w:rsidR="00DE606B" w:rsidRPr="00EA4794" w:rsidRDefault="00DE606B" w:rsidP="00DE606B">
      <w:pPr>
        <w:tabs>
          <w:tab w:val="left" w:pos="3495"/>
        </w:tabs>
        <w:rPr>
          <w:b/>
          <w:sz w:val="44"/>
          <w:szCs w:val="44"/>
        </w:rPr>
      </w:pPr>
    </w:p>
    <w:p w14:paraId="34F64E61" w14:textId="77777777" w:rsidR="00DE606B" w:rsidRDefault="00DE606B" w:rsidP="00DE606B">
      <w:pPr>
        <w:tabs>
          <w:tab w:val="left" w:pos="3495"/>
        </w:tabs>
        <w:rPr>
          <w:szCs w:val="24"/>
        </w:rPr>
      </w:pPr>
    </w:p>
    <w:p w14:paraId="6829A30C" w14:textId="77777777" w:rsidR="00DE606B" w:rsidRDefault="00DE606B" w:rsidP="00DE606B">
      <w:pPr>
        <w:tabs>
          <w:tab w:val="left" w:pos="3495"/>
        </w:tabs>
        <w:rPr>
          <w:szCs w:val="24"/>
        </w:rPr>
      </w:pPr>
    </w:p>
    <w:p w14:paraId="2060EBF6" w14:textId="77777777" w:rsidR="00DE606B" w:rsidRDefault="00DE606B" w:rsidP="00DE606B">
      <w:pPr>
        <w:tabs>
          <w:tab w:val="left" w:pos="3495"/>
        </w:tabs>
        <w:rPr>
          <w:szCs w:val="24"/>
        </w:rPr>
      </w:pPr>
    </w:p>
    <w:p w14:paraId="414905B9" w14:textId="77777777" w:rsidR="00DE606B" w:rsidRDefault="00DE606B" w:rsidP="00DE606B">
      <w:pPr>
        <w:tabs>
          <w:tab w:val="left" w:pos="3495"/>
        </w:tabs>
        <w:rPr>
          <w:szCs w:val="24"/>
        </w:rPr>
      </w:pPr>
    </w:p>
    <w:p w14:paraId="296D5D61" w14:textId="77777777" w:rsidR="00DE606B" w:rsidRDefault="00DE606B" w:rsidP="00DE606B">
      <w:pPr>
        <w:tabs>
          <w:tab w:val="left" w:pos="3495"/>
        </w:tabs>
        <w:rPr>
          <w:szCs w:val="24"/>
        </w:rPr>
      </w:pPr>
    </w:p>
    <w:p w14:paraId="63A41D8A" w14:textId="77777777" w:rsidR="00DE606B" w:rsidRDefault="00DE606B" w:rsidP="00DE606B">
      <w:pPr>
        <w:tabs>
          <w:tab w:val="left" w:pos="3495"/>
        </w:tabs>
        <w:rPr>
          <w:szCs w:val="24"/>
        </w:rPr>
      </w:pPr>
    </w:p>
    <w:p w14:paraId="2A0E2607" w14:textId="77777777" w:rsidR="00DE606B" w:rsidRDefault="00DE606B" w:rsidP="00DE606B">
      <w:pPr>
        <w:tabs>
          <w:tab w:val="left" w:pos="3495"/>
        </w:tabs>
        <w:rPr>
          <w:szCs w:val="24"/>
        </w:rPr>
      </w:pPr>
    </w:p>
    <w:p w14:paraId="7BD5ADC9" w14:textId="77777777" w:rsidR="00DE606B" w:rsidRDefault="00DE606B" w:rsidP="00DE606B">
      <w:pPr>
        <w:tabs>
          <w:tab w:val="left" w:pos="3495"/>
        </w:tabs>
      </w:pPr>
      <w:r>
        <w:t xml:space="preserve">IME I PREZIME: Jelena </w:t>
      </w:r>
      <w:proofErr w:type="spellStart"/>
      <w:r>
        <w:t>Obadić</w:t>
      </w:r>
      <w:proofErr w:type="spellEnd"/>
      <w:r>
        <w:tab/>
      </w:r>
    </w:p>
    <w:p w14:paraId="4F78F0A7" w14:textId="77777777" w:rsidR="00DE606B" w:rsidRDefault="00DE606B" w:rsidP="00DE606B">
      <w:pPr>
        <w:tabs>
          <w:tab w:val="left" w:pos="3495"/>
        </w:tabs>
      </w:pPr>
      <w:r>
        <w:t>RAZRED: 4.P</w:t>
      </w:r>
    </w:p>
    <w:p w14:paraId="6DB52197" w14:textId="77777777" w:rsidR="00DE606B" w:rsidRDefault="00DE606B" w:rsidP="00DE606B">
      <w:r>
        <w:t>SMJER: Agrotehničar</w:t>
      </w:r>
    </w:p>
    <w:p w14:paraId="58D67F69" w14:textId="77777777" w:rsidR="00DE606B" w:rsidRDefault="00DE606B" w:rsidP="00DE606B">
      <w:r>
        <w:t>NAZIV PODRUČJA: Pčelarstvo</w:t>
      </w:r>
    </w:p>
    <w:p w14:paraId="37E2CC2A" w14:textId="77777777" w:rsidR="00DE606B" w:rsidRDefault="00DE606B" w:rsidP="00DE606B">
      <w:r>
        <w:t xml:space="preserve">TEMA: </w:t>
      </w:r>
      <w:proofErr w:type="spellStart"/>
      <w:r>
        <w:t>Nozemoza</w:t>
      </w:r>
      <w:proofErr w:type="spellEnd"/>
      <w:r>
        <w:t xml:space="preserve"> na pčelinjaku</w:t>
      </w:r>
    </w:p>
    <w:p w14:paraId="12BF4C1D" w14:textId="77777777" w:rsidR="00DE606B" w:rsidRDefault="00DE606B" w:rsidP="00DE606B">
      <w:r>
        <w:t>MENTOR: Daniel Gavran,  dipl. ing. agronomije</w:t>
      </w:r>
    </w:p>
    <w:p w14:paraId="4FD7BABE" w14:textId="77777777" w:rsidR="00DE606B" w:rsidRDefault="00DE606B" w:rsidP="00DE606B">
      <w:pPr>
        <w:tabs>
          <w:tab w:val="left" w:pos="7275"/>
        </w:tabs>
      </w:pPr>
    </w:p>
    <w:p w14:paraId="2223EC6F" w14:textId="77777777" w:rsidR="00DE606B" w:rsidRDefault="00DE606B" w:rsidP="00DE606B">
      <w:pPr>
        <w:tabs>
          <w:tab w:val="left" w:pos="5010"/>
        </w:tabs>
      </w:pPr>
      <w:r>
        <w:tab/>
        <w:t xml:space="preserve">                       </w:t>
      </w:r>
      <w:proofErr w:type="spellStart"/>
      <w:r>
        <w:t>Bedekovčina</w:t>
      </w:r>
      <w:proofErr w:type="spellEnd"/>
      <w:r>
        <w:t>, 2020.</w:t>
      </w:r>
    </w:p>
    <w:p w14:paraId="56F07DE8" w14:textId="77777777" w:rsidR="00DC5DA2" w:rsidRDefault="00DC5DA2" w:rsidP="00DD232C">
      <w:pPr>
        <w:jc w:val="center"/>
        <w:rPr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178549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48E39A" w14:textId="2B66DD7B" w:rsidR="009403CD" w:rsidRPr="009403CD" w:rsidRDefault="009403CD" w:rsidP="009403CD">
          <w:pPr>
            <w:pStyle w:val="TOCNaslov"/>
            <w:jc w:val="center"/>
            <w:rPr>
              <w:rFonts w:asciiTheme="minorHAnsi" w:hAnsiTheme="minorHAnsi"/>
              <w:color w:val="auto"/>
              <w:sz w:val="24"/>
              <w:szCs w:val="24"/>
            </w:rPr>
          </w:pPr>
          <w:r w:rsidRPr="009403CD">
            <w:rPr>
              <w:rFonts w:asciiTheme="minorHAnsi" w:hAnsiTheme="minorHAnsi"/>
              <w:color w:val="auto"/>
              <w:sz w:val="24"/>
              <w:szCs w:val="24"/>
            </w:rPr>
            <w:t>Sadržaj</w:t>
          </w:r>
        </w:p>
        <w:p w14:paraId="4400B386" w14:textId="047A06F5" w:rsidR="00991E8C" w:rsidRDefault="009403CD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r w:rsidRPr="009403CD">
            <w:rPr>
              <w:rFonts w:asciiTheme="minorHAnsi" w:hAnsiTheme="minorHAnsi"/>
              <w:b/>
              <w:bCs/>
            </w:rPr>
            <w:fldChar w:fldCharType="begin"/>
          </w:r>
          <w:r w:rsidRPr="009403CD">
            <w:rPr>
              <w:rFonts w:asciiTheme="minorHAnsi" w:hAnsiTheme="minorHAnsi"/>
              <w:b/>
              <w:bCs/>
            </w:rPr>
            <w:instrText xml:space="preserve"> TOC \o "1-3" \h \z \u </w:instrText>
          </w:r>
          <w:r w:rsidRPr="009403CD">
            <w:rPr>
              <w:rFonts w:asciiTheme="minorHAnsi" w:hAnsiTheme="minorHAnsi"/>
              <w:b/>
              <w:bCs/>
            </w:rPr>
            <w:fldChar w:fldCharType="separate"/>
          </w:r>
          <w:hyperlink w:anchor="_Toc38544741" w:history="1">
            <w:r w:rsidR="00991E8C" w:rsidRPr="00481722">
              <w:rPr>
                <w:rStyle w:val="Hiperveza"/>
              </w:rPr>
              <w:t>1.UVOD</w:t>
            </w:r>
            <w:r w:rsidR="00991E8C">
              <w:rPr>
                <w:webHidden/>
              </w:rPr>
              <w:tab/>
            </w:r>
            <w:r w:rsidR="00991E8C">
              <w:rPr>
                <w:webHidden/>
              </w:rPr>
              <w:fldChar w:fldCharType="begin"/>
            </w:r>
            <w:r w:rsidR="00991E8C">
              <w:rPr>
                <w:webHidden/>
              </w:rPr>
              <w:instrText xml:space="preserve"> PAGEREF _Toc38544741 \h </w:instrText>
            </w:r>
            <w:r w:rsidR="00991E8C">
              <w:rPr>
                <w:webHidden/>
              </w:rPr>
            </w:r>
            <w:r w:rsidR="00991E8C">
              <w:rPr>
                <w:webHidden/>
              </w:rPr>
              <w:fldChar w:fldCharType="separate"/>
            </w:r>
            <w:r w:rsidR="00991E8C">
              <w:rPr>
                <w:webHidden/>
              </w:rPr>
              <w:t>2</w:t>
            </w:r>
            <w:r w:rsidR="00991E8C">
              <w:rPr>
                <w:webHidden/>
              </w:rPr>
              <w:fldChar w:fldCharType="end"/>
            </w:r>
          </w:hyperlink>
        </w:p>
        <w:p w14:paraId="69F3F4FE" w14:textId="037CBD09" w:rsidR="00991E8C" w:rsidRDefault="00FD135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38544742" w:history="1">
            <w:r w:rsidR="00991E8C" w:rsidRPr="00481722">
              <w:rPr>
                <w:rStyle w:val="Hiperveza"/>
                <w:rFonts w:cstheme="minorHAnsi"/>
              </w:rPr>
              <w:t>3. Nozemoza</w:t>
            </w:r>
            <w:r w:rsidR="00991E8C">
              <w:rPr>
                <w:webHidden/>
              </w:rPr>
              <w:tab/>
            </w:r>
            <w:r w:rsidR="00991E8C">
              <w:rPr>
                <w:webHidden/>
              </w:rPr>
              <w:fldChar w:fldCharType="begin"/>
            </w:r>
            <w:r w:rsidR="00991E8C">
              <w:rPr>
                <w:webHidden/>
              </w:rPr>
              <w:instrText xml:space="preserve"> PAGEREF _Toc38544742 \h </w:instrText>
            </w:r>
            <w:r w:rsidR="00991E8C">
              <w:rPr>
                <w:webHidden/>
              </w:rPr>
            </w:r>
            <w:r w:rsidR="00991E8C">
              <w:rPr>
                <w:webHidden/>
              </w:rPr>
              <w:fldChar w:fldCharType="separate"/>
            </w:r>
            <w:r w:rsidR="00991E8C">
              <w:rPr>
                <w:webHidden/>
              </w:rPr>
              <w:t>3</w:t>
            </w:r>
            <w:r w:rsidR="00991E8C">
              <w:rPr>
                <w:webHidden/>
              </w:rPr>
              <w:fldChar w:fldCharType="end"/>
            </w:r>
          </w:hyperlink>
        </w:p>
        <w:p w14:paraId="4F0AA1E5" w14:textId="50C027E8" w:rsidR="00991E8C" w:rsidRDefault="00FD135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38544743" w:history="1">
            <w:r w:rsidR="00991E8C" w:rsidRPr="00481722">
              <w:rPr>
                <w:rStyle w:val="Hiperveza"/>
              </w:rPr>
              <w:t xml:space="preserve">3.1. </w:t>
            </w:r>
            <w:r w:rsidR="00991E8C" w:rsidRPr="00481722">
              <w:rPr>
                <w:rStyle w:val="Hiperveza"/>
                <w:i/>
              </w:rPr>
              <w:t>Nosema bombi</w:t>
            </w:r>
            <w:r w:rsidR="00991E8C">
              <w:rPr>
                <w:webHidden/>
              </w:rPr>
              <w:tab/>
            </w:r>
            <w:r w:rsidR="00991E8C">
              <w:rPr>
                <w:webHidden/>
              </w:rPr>
              <w:fldChar w:fldCharType="begin"/>
            </w:r>
            <w:r w:rsidR="00991E8C">
              <w:rPr>
                <w:webHidden/>
              </w:rPr>
              <w:instrText xml:space="preserve"> PAGEREF _Toc38544743 \h </w:instrText>
            </w:r>
            <w:r w:rsidR="00991E8C">
              <w:rPr>
                <w:webHidden/>
              </w:rPr>
            </w:r>
            <w:r w:rsidR="00991E8C">
              <w:rPr>
                <w:webHidden/>
              </w:rPr>
              <w:fldChar w:fldCharType="separate"/>
            </w:r>
            <w:r w:rsidR="00991E8C">
              <w:rPr>
                <w:webHidden/>
              </w:rPr>
              <w:t>4</w:t>
            </w:r>
            <w:r w:rsidR="00991E8C">
              <w:rPr>
                <w:webHidden/>
              </w:rPr>
              <w:fldChar w:fldCharType="end"/>
            </w:r>
          </w:hyperlink>
        </w:p>
        <w:p w14:paraId="65F19E10" w14:textId="6CFED5CF" w:rsidR="00991E8C" w:rsidRDefault="00FD135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38544744" w:history="1">
            <w:r w:rsidR="00991E8C" w:rsidRPr="00481722">
              <w:rPr>
                <w:rStyle w:val="Hiperveza"/>
              </w:rPr>
              <w:t xml:space="preserve">3.2.  </w:t>
            </w:r>
            <w:r w:rsidR="00991E8C" w:rsidRPr="00481722">
              <w:rPr>
                <w:rStyle w:val="Hiperveza"/>
                <w:i/>
              </w:rPr>
              <w:t>Nosema apis</w:t>
            </w:r>
            <w:r w:rsidR="00991E8C">
              <w:rPr>
                <w:webHidden/>
              </w:rPr>
              <w:tab/>
            </w:r>
            <w:r w:rsidR="00991E8C">
              <w:rPr>
                <w:webHidden/>
              </w:rPr>
              <w:fldChar w:fldCharType="begin"/>
            </w:r>
            <w:r w:rsidR="00991E8C">
              <w:rPr>
                <w:webHidden/>
              </w:rPr>
              <w:instrText xml:space="preserve"> PAGEREF _Toc38544744 \h </w:instrText>
            </w:r>
            <w:r w:rsidR="00991E8C">
              <w:rPr>
                <w:webHidden/>
              </w:rPr>
            </w:r>
            <w:r w:rsidR="00991E8C">
              <w:rPr>
                <w:webHidden/>
              </w:rPr>
              <w:fldChar w:fldCharType="separate"/>
            </w:r>
            <w:r w:rsidR="00991E8C">
              <w:rPr>
                <w:webHidden/>
              </w:rPr>
              <w:t>4</w:t>
            </w:r>
            <w:r w:rsidR="00991E8C">
              <w:rPr>
                <w:webHidden/>
              </w:rPr>
              <w:fldChar w:fldCharType="end"/>
            </w:r>
          </w:hyperlink>
        </w:p>
        <w:p w14:paraId="05025FB3" w14:textId="027ADD5D" w:rsidR="00991E8C" w:rsidRDefault="00FD135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38544745" w:history="1">
            <w:r w:rsidR="00991E8C" w:rsidRPr="00481722">
              <w:rPr>
                <w:rStyle w:val="Hiperveza"/>
              </w:rPr>
              <w:t xml:space="preserve">3.3. </w:t>
            </w:r>
            <w:r w:rsidR="00991E8C" w:rsidRPr="00481722">
              <w:rPr>
                <w:rStyle w:val="Hiperveza"/>
                <w:i/>
              </w:rPr>
              <w:t>Nosema ceranae</w:t>
            </w:r>
            <w:r w:rsidR="00991E8C">
              <w:rPr>
                <w:webHidden/>
              </w:rPr>
              <w:tab/>
            </w:r>
            <w:r w:rsidR="00991E8C">
              <w:rPr>
                <w:webHidden/>
              </w:rPr>
              <w:fldChar w:fldCharType="begin"/>
            </w:r>
            <w:r w:rsidR="00991E8C">
              <w:rPr>
                <w:webHidden/>
              </w:rPr>
              <w:instrText xml:space="preserve"> PAGEREF _Toc38544745 \h </w:instrText>
            </w:r>
            <w:r w:rsidR="00991E8C">
              <w:rPr>
                <w:webHidden/>
              </w:rPr>
            </w:r>
            <w:r w:rsidR="00991E8C">
              <w:rPr>
                <w:webHidden/>
              </w:rPr>
              <w:fldChar w:fldCharType="separate"/>
            </w:r>
            <w:r w:rsidR="00991E8C">
              <w:rPr>
                <w:webHidden/>
              </w:rPr>
              <w:t>6</w:t>
            </w:r>
            <w:r w:rsidR="00991E8C">
              <w:rPr>
                <w:webHidden/>
              </w:rPr>
              <w:fldChar w:fldCharType="end"/>
            </w:r>
          </w:hyperlink>
        </w:p>
        <w:p w14:paraId="471E18CA" w14:textId="5B7BC2F0" w:rsidR="00991E8C" w:rsidRDefault="00FD135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38544747" w:history="1">
            <w:r w:rsidR="00991E8C" w:rsidRPr="00481722">
              <w:rPr>
                <w:rStyle w:val="Hiperveza"/>
                <w:rFonts w:cstheme="minorHAnsi"/>
              </w:rPr>
              <w:t>4. Izvori zaraze</w:t>
            </w:r>
            <w:r w:rsidR="00991E8C">
              <w:rPr>
                <w:webHidden/>
              </w:rPr>
              <w:tab/>
            </w:r>
            <w:r w:rsidR="00991E8C">
              <w:rPr>
                <w:webHidden/>
              </w:rPr>
              <w:fldChar w:fldCharType="begin"/>
            </w:r>
            <w:r w:rsidR="00991E8C">
              <w:rPr>
                <w:webHidden/>
              </w:rPr>
              <w:instrText xml:space="preserve"> PAGEREF _Toc38544747 \h </w:instrText>
            </w:r>
            <w:r w:rsidR="00991E8C">
              <w:rPr>
                <w:webHidden/>
              </w:rPr>
            </w:r>
            <w:r w:rsidR="00991E8C">
              <w:rPr>
                <w:webHidden/>
              </w:rPr>
              <w:fldChar w:fldCharType="separate"/>
            </w:r>
            <w:r w:rsidR="00991E8C">
              <w:rPr>
                <w:webHidden/>
              </w:rPr>
              <w:t>8</w:t>
            </w:r>
            <w:r w:rsidR="00991E8C">
              <w:rPr>
                <w:webHidden/>
              </w:rPr>
              <w:fldChar w:fldCharType="end"/>
            </w:r>
          </w:hyperlink>
        </w:p>
        <w:p w14:paraId="68A9DCA6" w14:textId="069FDF0A" w:rsidR="00991E8C" w:rsidRDefault="00FD135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38544748" w:history="1">
            <w:r w:rsidR="00991E8C" w:rsidRPr="00481722">
              <w:rPr>
                <w:rStyle w:val="Hiperveza"/>
                <w:rFonts w:cstheme="minorHAnsi"/>
              </w:rPr>
              <w:t xml:space="preserve">5. Raširenost vrste </w:t>
            </w:r>
            <w:r w:rsidR="00991E8C" w:rsidRPr="00481722">
              <w:rPr>
                <w:rStyle w:val="Hiperveza"/>
                <w:rFonts w:cstheme="minorHAnsi"/>
                <w:i/>
              </w:rPr>
              <w:t>N. ceranae</w:t>
            </w:r>
            <w:r w:rsidR="00991E8C">
              <w:rPr>
                <w:webHidden/>
              </w:rPr>
              <w:tab/>
            </w:r>
            <w:r w:rsidR="00991E8C">
              <w:rPr>
                <w:webHidden/>
              </w:rPr>
              <w:fldChar w:fldCharType="begin"/>
            </w:r>
            <w:r w:rsidR="00991E8C">
              <w:rPr>
                <w:webHidden/>
              </w:rPr>
              <w:instrText xml:space="preserve"> PAGEREF _Toc38544748 \h </w:instrText>
            </w:r>
            <w:r w:rsidR="00991E8C">
              <w:rPr>
                <w:webHidden/>
              </w:rPr>
            </w:r>
            <w:r w:rsidR="00991E8C">
              <w:rPr>
                <w:webHidden/>
              </w:rPr>
              <w:fldChar w:fldCharType="separate"/>
            </w:r>
            <w:r w:rsidR="00991E8C">
              <w:rPr>
                <w:webHidden/>
              </w:rPr>
              <w:t>8</w:t>
            </w:r>
            <w:r w:rsidR="00991E8C">
              <w:rPr>
                <w:webHidden/>
              </w:rPr>
              <w:fldChar w:fldCharType="end"/>
            </w:r>
          </w:hyperlink>
        </w:p>
        <w:p w14:paraId="5782B008" w14:textId="316B00F8" w:rsidR="00991E8C" w:rsidRDefault="00FD135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38544749" w:history="1">
            <w:r w:rsidR="00991E8C" w:rsidRPr="00481722">
              <w:rPr>
                <w:rStyle w:val="Hiperveza"/>
                <w:rFonts w:cstheme="minorHAnsi"/>
              </w:rPr>
              <w:t>7.Liječenje nozemoze</w:t>
            </w:r>
            <w:r w:rsidR="00991E8C">
              <w:rPr>
                <w:webHidden/>
              </w:rPr>
              <w:tab/>
            </w:r>
            <w:r w:rsidR="00991E8C">
              <w:rPr>
                <w:webHidden/>
              </w:rPr>
              <w:fldChar w:fldCharType="begin"/>
            </w:r>
            <w:r w:rsidR="00991E8C">
              <w:rPr>
                <w:webHidden/>
              </w:rPr>
              <w:instrText xml:space="preserve"> PAGEREF _Toc38544749 \h </w:instrText>
            </w:r>
            <w:r w:rsidR="00991E8C">
              <w:rPr>
                <w:webHidden/>
              </w:rPr>
            </w:r>
            <w:r w:rsidR="00991E8C">
              <w:rPr>
                <w:webHidden/>
              </w:rPr>
              <w:fldChar w:fldCharType="separate"/>
            </w:r>
            <w:r w:rsidR="00991E8C">
              <w:rPr>
                <w:webHidden/>
              </w:rPr>
              <w:t>9</w:t>
            </w:r>
            <w:r w:rsidR="00991E8C">
              <w:rPr>
                <w:webHidden/>
              </w:rPr>
              <w:fldChar w:fldCharType="end"/>
            </w:r>
          </w:hyperlink>
        </w:p>
        <w:p w14:paraId="4BA81A0B" w14:textId="67761782" w:rsidR="00991E8C" w:rsidRDefault="00FD135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38544750" w:history="1">
            <w:r w:rsidR="00991E8C" w:rsidRPr="00481722">
              <w:rPr>
                <w:rStyle w:val="Hiperveza"/>
                <w:rFonts w:cstheme="minorHAnsi"/>
              </w:rPr>
              <w:t>8. Praktični dio</w:t>
            </w:r>
            <w:r w:rsidR="00991E8C">
              <w:rPr>
                <w:webHidden/>
              </w:rPr>
              <w:tab/>
            </w:r>
            <w:r w:rsidR="00991E8C">
              <w:rPr>
                <w:webHidden/>
              </w:rPr>
              <w:fldChar w:fldCharType="begin"/>
            </w:r>
            <w:r w:rsidR="00991E8C">
              <w:rPr>
                <w:webHidden/>
              </w:rPr>
              <w:instrText xml:space="preserve"> PAGEREF _Toc38544750 \h </w:instrText>
            </w:r>
            <w:r w:rsidR="00991E8C">
              <w:rPr>
                <w:webHidden/>
              </w:rPr>
            </w:r>
            <w:r w:rsidR="00991E8C">
              <w:rPr>
                <w:webHidden/>
              </w:rPr>
              <w:fldChar w:fldCharType="separate"/>
            </w:r>
            <w:r w:rsidR="00991E8C">
              <w:rPr>
                <w:webHidden/>
              </w:rPr>
              <w:t>10</w:t>
            </w:r>
            <w:r w:rsidR="00991E8C">
              <w:rPr>
                <w:webHidden/>
              </w:rPr>
              <w:fldChar w:fldCharType="end"/>
            </w:r>
          </w:hyperlink>
        </w:p>
        <w:p w14:paraId="0AFBEA7F" w14:textId="39DE2521" w:rsidR="00991E8C" w:rsidRDefault="00FD135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38544751" w:history="1">
            <w:r w:rsidR="00991E8C" w:rsidRPr="00481722">
              <w:rPr>
                <w:rStyle w:val="Hiperveza"/>
                <w:rFonts w:cstheme="minorHAnsi"/>
              </w:rPr>
              <w:t>9. Zaključak</w:t>
            </w:r>
            <w:r w:rsidR="00991E8C">
              <w:rPr>
                <w:webHidden/>
              </w:rPr>
              <w:tab/>
            </w:r>
            <w:r w:rsidR="00991E8C">
              <w:rPr>
                <w:webHidden/>
              </w:rPr>
              <w:fldChar w:fldCharType="begin"/>
            </w:r>
            <w:r w:rsidR="00991E8C">
              <w:rPr>
                <w:webHidden/>
              </w:rPr>
              <w:instrText xml:space="preserve"> PAGEREF _Toc38544751 \h </w:instrText>
            </w:r>
            <w:r w:rsidR="00991E8C">
              <w:rPr>
                <w:webHidden/>
              </w:rPr>
            </w:r>
            <w:r w:rsidR="00991E8C">
              <w:rPr>
                <w:webHidden/>
              </w:rPr>
              <w:fldChar w:fldCharType="separate"/>
            </w:r>
            <w:r w:rsidR="00991E8C">
              <w:rPr>
                <w:webHidden/>
              </w:rPr>
              <w:t>11</w:t>
            </w:r>
            <w:r w:rsidR="00991E8C">
              <w:rPr>
                <w:webHidden/>
              </w:rPr>
              <w:fldChar w:fldCharType="end"/>
            </w:r>
          </w:hyperlink>
        </w:p>
        <w:p w14:paraId="7D5FBD16" w14:textId="3CC9D21C" w:rsidR="00991E8C" w:rsidRDefault="00FD135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38544752" w:history="1">
            <w:r w:rsidR="00991E8C" w:rsidRPr="00481722">
              <w:rPr>
                <w:rStyle w:val="Hiperveza"/>
                <w:rFonts w:cstheme="minorHAnsi"/>
              </w:rPr>
              <w:t>10. Literatura</w:t>
            </w:r>
            <w:r w:rsidR="00991E8C">
              <w:rPr>
                <w:webHidden/>
              </w:rPr>
              <w:tab/>
            </w:r>
            <w:r w:rsidR="00991E8C">
              <w:rPr>
                <w:webHidden/>
              </w:rPr>
              <w:fldChar w:fldCharType="begin"/>
            </w:r>
            <w:r w:rsidR="00991E8C">
              <w:rPr>
                <w:webHidden/>
              </w:rPr>
              <w:instrText xml:space="preserve"> PAGEREF _Toc38544752 \h </w:instrText>
            </w:r>
            <w:r w:rsidR="00991E8C">
              <w:rPr>
                <w:webHidden/>
              </w:rPr>
            </w:r>
            <w:r w:rsidR="00991E8C">
              <w:rPr>
                <w:webHidden/>
              </w:rPr>
              <w:fldChar w:fldCharType="separate"/>
            </w:r>
            <w:r w:rsidR="00991E8C">
              <w:rPr>
                <w:webHidden/>
              </w:rPr>
              <w:t>12</w:t>
            </w:r>
            <w:r w:rsidR="00991E8C">
              <w:rPr>
                <w:webHidden/>
              </w:rPr>
              <w:fldChar w:fldCharType="end"/>
            </w:r>
          </w:hyperlink>
        </w:p>
        <w:p w14:paraId="6A505D8D" w14:textId="46D066B3" w:rsidR="009403CD" w:rsidRDefault="009403CD">
          <w:r w:rsidRPr="009403CD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DBD1642" w14:textId="172DA42D" w:rsidR="009238E6" w:rsidRPr="009238E6" w:rsidRDefault="009238E6" w:rsidP="009238E6">
      <w:pPr>
        <w:pStyle w:val="TOCNaslov"/>
      </w:pPr>
    </w:p>
    <w:p w14:paraId="6ECB86BC" w14:textId="77777777" w:rsidR="0031267F" w:rsidRDefault="0031267F" w:rsidP="00DF33F2">
      <w:pPr>
        <w:spacing w:line="360" w:lineRule="auto"/>
        <w:rPr>
          <w:sz w:val="24"/>
          <w:szCs w:val="24"/>
        </w:rPr>
      </w:pPr>
    </w:p>
    <w:p w14:paraId="4AA5A84E" w14:textId="77777777" w:rsidR="0031267F" w:rsidRDefault="0031267F" w:rsidP="00DF33F2">
      <w:pPr>
        <w:spacing w:line="360" w:lineRule="auto"/>
        <w:rPr>
          <w:sz w:val="24"/>
          <w:szCs w:val="24"/>
        </w:rPr>
      </w:pPr>
    </w:p>
    <w:p w14:paraId="58FCF53C" w14:textId="77777777" w:rsidR="0031267F" w:rsidRDefault="0031267F" w:rsidP="00DF33F2">
      <w:pPr>
        <w:spacing w:line="360" w:lineRule="auto"/>
        <w:rPr>
          <w:sz w:val="24"/>
          <w:szCs w:val="24"/>
        </w:rPr>
      </w:pPr>
    </w:p>
    <w:p w14:paraId="1A8FD5FC" w14:textId="77777777" w:rsidR="0031267F" w:rsidRDefault="0031267F" w:rsidP="00DF33F2">
      <w:pPr>
        <w:spacing w:line="360" w:lineRule="auto"/>
        <w:rPr>
          <w:sz w:val="24"/>
          <w:szCs w:val="24"/>
        </w:rPr>
      </w:pPr>
    </w:p>
    <w:p w14:paraId="06D1F24B" w14:textId="0C2FDA40" w:rsidR="009403CD" w:rsidRDefault="009403CD" w:rsidP="009238E6">
      <w:pPr>
        <w:pStyle w:val="Naslov1"/>
        <w:rPr>
          <w:rFonts w:asciiTheme="minorHAnsi" w:eastAsiaTheme="minorHAnsi" w:hAnsiTheme="minorHAnsi" w:cstheme="minorBidi"/>
          <w:color w:val="auto"/>
          <w:sz w:val="24"/>
          <w:szCs w:val="24"/>
        </w:rPr>
      </w:pPr>
    </w:p>
    <w:p w14:paraId="22D4796E" w14:textId="4C4342EF" w:rsidR="009403CD" w:rsidRDefault="009403CD" w:rsidP="009403CD"/>
    <w:p w14:paraId="7F8A2F1C" w14:textId="672766D9" w:rsidR="003A2B35" w:rsidRDefault="003A2B35" w:rsidP="003A2B35"/>
    <w:p w14:paraId="6DA17A15" w14:textId="075DAF21" w:rsidR="00991E8C" w:rsidRDefault="00991E8C" w:rsidP="003A2B35"/>
    <w:p w14:paraId="30143C10" w14:textId="1350F8B3" w:rsidR="00991E8C" w:rsidRDefault="00991E8C" w:rsidP="003A2B35"/>
    <w:p w14:paraId="24619810" w14:textId="4F1357A8" w:rsidR="00991E8C" w:rsidRDefault="00991E8C" w:rsidP="003A2B35"/>
    <w:p w14:paraId="09644349" w14:textId="77777777" w:rsidR="00991E8C" w:rsidRDefault="00991E8C" w:rsidP="003A2B35"/>
    <w:p w14:paraId="4F361D7F" w14:textId="4B95C597" w:rsidR="003A2B35" w:rsidRPr="00991E8C" w:rsidRDefault="003A2B35" w:rsidP="00991E8C">
      <w:pPr>
        <w:pStyle w:val="Naslov1"/>
        <w:rPr>
          <w:rFonts w:asciiTheme="minorHAnsi" w:hAnsiTheme="minorHAnsi" w:cstheme="minorHAnsi"/>
          <w:color w:val="auto"/>
          <w:sz w:val="24"/>
          <w:szCs w:val="24"/>
        </w:rPr>
      </w:pPr>
      <w:bookmarkStart w:id="0" w:name="_Toc38544741"/>
      <w:r w:rsidRPr="00991E8C">
        <w:rPr>
          <w:rFonts w:asciiTheme="minorHAnsi" w:hAnsiTheme="minorHAnsi" w:cstheme="minorHAnsi"/>
          <w:color w:val="auto"/>
          <w:sz w:val="24"/>
          <w:szCs w:val="24"/>
        </w:rPr>
        <w:lastRenderedPageBreak/>
        <w:t>1.UVOD</w:t>
      </w:r>
      <w:bookmarkEnd w:id="0"/>
    </w:p>
    <w:p w14:paraId="4BCA0E04" w14:textId="77777777" w:rsidR="003A2B35" w:rsidRPr="003A2B35" w:rsidRDefault="003A2B35" w:rsidP="003A2B35"/>
    <w:p w14:paraId="4FF71969" w14:textId="553E2171" w:rsidR="00107134" w:rsidRPr="00991E8C" w:rsidRDefault="00452810" w:rsidP="00051E63">
      <w:pPr>
        <w:spacing w:line="360" w:lineRule="auto"/>
        <w:jc w:val="both"/>
        <w:rPr>
          <w:sz w:val="24"/>
          <w:szCs w:val="24"/>
        </w:rPr>
      </w:pPr>
      <w:r w:rsidRPr="00991E8C">
        <w:rPr>
          <w:sz w:val="24"/>
          <w:szCs w:val="24"/>
        </w:rPr>
        <w:t xml:space="preserve">          </w:t>
      </w:r>
      <w:r w:rsidR="00A853AD" w:rsidRPr="00991E8C">
        <w:rPr>
          <w:sz w:val="24"/>
          <w:szCs w:val="24"/>
        </w:rPr>
        <w:t>Pretpostavlja se da su s</w:t>
      </w:r>
      <w:r w:rsidR="007A4C3B" w:rsidRPr="00991E8C">
        <w:rPr>
          <w:sz w:val="24"/>
          <w:szCs w:val="24"/>
        </w:rPr>
        <w:t>uvremeno pčelarstvo</w:t>
      </w:r>
      <w:r w:rsidR="00051E63" w:rsidRPr="00991E8C">
        <w:rPr>
          <w:sz w:val="24"/>
          <w:szCs w:val="24"/>
        </w:rPr>
        <w:t>, međunarodna trgovina, nekontrolirani uvjeti, slaba veterinarska kontrola i iskoristivost pčela utjecali</w:t>
      </w:r>
      <w:r w:rsidR="007A4C3B" w:rsidRPr="00991E8C">
        <w:rPr>
          <w:sz w:val="24"/>
          <w:szCs w:val="24"/>
        </w:rPr>
        <w:t xml:space="preserve"> na</w:t>
      </w:r>
      <w:r w:rsidR="001C2A2A" w:rsidRPr="00991E8C">
        <w:rPr>
          <w:sz w:val="24"/>
          <w:szCs w:val="24"/>
        </w:rPr>
        <w:t xml:space="preserve"> </w:t>
      </w:r>
      <w:r w:rsidR="00051E63" w:rsidRPr="00991E8C">
        <w:rPr>
          <w:sz w:val="24"/>
          <w:szCs w:val="24"/>
        </w:rPr>
        <w:t>pojavu</w:t>
      </w:r>
      <w:r w:rsidR="001C2A2A" w:rsidRPr="00991E8C">
        <w:rPr>
          <w:sz w:val="24"/>
          <w:szCs w:val="24"/>
        </w:rPr>
        <w:t xml:space="preserve"> i širenje</w:t>
      </w:r>
      <w:r w:rsidR="00051E63" w:rsidRPr="00991E8C">
        <w:rPr>
          <w:sz w:val="24"/>
          <w:szCs w:val="24"/>
        </w:rPr>
        <w:t xml:space="preserve"> mnogih do sada nepoznatih</w:t>
      </w:r>
      <w:r w:rsidR="007A4C3B" w:rsidRPr="00991E8C">
        <w:rPr>
          <w:sz w:val="24"/>
          <w:szCs w:val="24"/>
        </w:rPr>
        <w:t xml:space="preserve"> bolesti pčela. </w:t>
      </w:r>
      <w:r w:rsidR="00FF13DA" w:rsidRPr="00991E8C">
        <w:rPr>
          <w:sz w:val="24"/>
          <w:szCs w:val="24"/>
        </w:rPr>
        <w:t>Svakodnevnim promatranjem ulaza pčela u košnicu možemo procijeniti zdravstveno stanje zajednice</w:t>
      </w:r>
      <w:r w:rsidR="00C308C9" w:rsidRPr="00991E8C">
        <w:rPr>
          <w:sz w:val="24"/>
          <w:szCs w:val="24"/>
        </w:rPr>
        <w:t xml:space="preserve"> bez uznemiravanja i otvaranja košnic</w:t>
      </w:r>
      <w:r w:rsidR="00A853AD" w:rsidRPr="00991E8C">
        <w:rPr>
          <w:sz w:val="24"/>
          <w:szCs w:val="24"/>
        </w:rPr>
        <w:t xml:space="preserve">e. Pregled košnica optimalno </w:t>
      </w:r>
      <w:r w:rsidR="00C308C9" w:rsidRPr="00991E8C">
        <w:rPr>
          <w:sz w:val="24"/>
          <w:szCs w:val="24"/>
        </w:rPr>
        <w:t xml:space="preserve">je vršiti kada temperatura zraka dosegne minimalno 14°C </w:t>
      </w:r>
      <w:r w:rsidR="00686611" w:rsidRPr="00991E8C">
        <w:rPr>
          <w:sz w:val="24"/>
          <w:szCs w:val="24"/>
        </w:rPr>
        <w:t xml:space="preserve">bez vjetra. </w:t>
      </w:r>
    </w:p>
    <w:p w14:paraId="5596A37D" w14:textId="77777777" w:rsidR="00107134" w:rsidRPr="00991E8C" w:rsidRDefault="00686611" w:rsidP="00A921B5">
      <w:pPr>
        <w:spacing w:line="360" w:lineRule="auto"/>
        <w:rPr>
          <w:sz w:val="24"/>
          <w:szCs w:val="24"/>
        </w:rPr>
      </w:pPr>
      <w:r w:rsidRPr="00991E8C">
        <w:rPr>
          <w:sz w:val="24"/>
          <w:szCs w:val="24"/>
        </w:rPr>
        <w:t>Prilikom pregleda košnice, možemo uz pomoć procjene</w:t>
      </w:r>
      <w:r w:rsidR="00107134" w:rsidRPr="00991E8C">
        <w:rPr>
          <w:sz w:val="24"/>
          <w:szCs w:val="24"/>
        </w:rPr>
        <w:t xml:space="preserve"> saća od oka utvrditi:</w:t>
      </w:r>
    </w:p>
    <w:p w14:paraId="0F0AE428" w14:textId="77777777" w:rsidR="00107134" w:rsidRPr="00991E8C" w:rsidRDefault="00107134" w:rsidP="00107134">
      <w:pPr>
        <w:pStyle w:val="Odlomakpopisa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91E8C">
        <w:rPr>
          <w:sz w:val="24"/>
          <w:szCs w:val="24"/>
        </w:rPr>
        <w:t xml:space="preserve">bolesti na leglu (vapnenasto leglo, kameno leglo, </w:t>
      </w:r>
      <w:proofErr w:type="spellStart"/>
      <w:r w:rsidRPr="00991E8C">
        <w:rPr>
          <w:sz w:val="24"/>
          <w:szCs w:val="24"/>
        </w:rPr>
        <w:t>varoa</w:t>
      </w:r>
      <w:proofErr w:type="spellEnd"/>
      <w:r w:rsidRPr="00991E8C">
        <w:rPr>
          <w:sz w:val="24"/>
          <w:szCs w:val="24"/>
        </w:rPr>
        <w:t xml:space="preserve"> i slično)  </w:t>
      </w:r>
    </w:p>
    <w:p w14:paraId="2FDF7BAB" w14:textId="4F4783BF" w:rsidR="007A4C3B" w:rsidRPr="00991E8C" w:rsidRDefault="00107134" w:rsidP="00051E63">
      <w:pPr>
        <w:pStyle w:val="Odlomakpopisa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991E8C">
        <w:rPr>
          <w:sz w:val="24"/>
          <w:szCs w:val="24"/>
        </w:rPr>
        <w:t xml:space="preserve">bolesti na odraslim </w:t>
      </w:r>
      <w:r w:rsidR="001C2A2A" w:rsidRPr="00991E8C">
        <w:rPr>
          <w:sz w:val="24"/>
          <w:szCs w:val="24"/>
        </w:rPr>
        <w:t>pčelama (</w:t>
      </w:r>
      <w:proofErr w:type="spellStart"/>
      <w:r w:rsidR="001C2A2A" w:rsidRPr="00991E8C">
        <w:rPr>
          <w:sz w:val="24"/>
          <w:szCs w:val="24"/>
        </w:rPr>
        <w:t>varoa</w:t>
      </w:r>
      <w:proofErr w:type="spellEnd"/>
      <w:r w:rsidR="001C2A2A" w:rsidRPr="00991E8C">
        <w:rPr>
          <w:sz w:val="24"/>
          <w:szCs w:val="24"/>
        </w:rPr>
        <w:t xml:space="preserve">, dizenterija, </w:t>
      </w:r>
      <w:proofErr w:type="spellStart"/>
      <w:r w:rsidR="001C2A2A" w:rsidRPr="00991E8C">
        <w:rPr>
          <w:sz w:val="24"/>
          <w:szCs w:val="24"/>
        </w:rPr>
        <w:t>no</w:t>
      </w:r>
      <w:r w:rsidR="00A853AD" w:rsidRPr="00991E8C">
        <w:rPr>
          <w:sz w:val="24"/>
          <w:szCs w:val="24"/>
        </w:rPr>
        <w:t>z</w:t>
      </w:r>
      <w:r w:rsidR="00427AA7" w:rsidRPr="00991E8C">
        <w:rPr>
          <w:sz w:val="24"/>
          <w:szCs w:val="24"/>
        </w:rPr>
        <w:t>e</w:t>
      </w:r>
      <w:r w:rsidRPr="00991E8C">
        <w:rPr>
          <w:sz w:val="24"/>
          <w:szCs w:val="24"/>
        </w:rPr>
        <w:t>moza</w:t>
      </w:r>
      <w:proofErr w:type="spellEnd"/>
      <w:r w:rsidRPr="00991E8C">
        <w:rPr>
          <w:sz w:val="24"/>
          <w:szCs w:val="24"/>
        </w:rPr>
        <w:t xml:space="preserve"> i slično)</w:t>
      </w:r>
    </w:p>
    <w:p w14:paraId="2B981E3F" w14:textId="77777777" w:rsidR="00107134" w:rsidRPr="00991E8C" w:rsidRDefault="001C2A2A" w:rsidP="00107134">
      <w:pPr>
        <w:pStyle w:val="Odlomakpopisa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91E8C">
        <w:rPr>
          <w:sz w:val="24"/>
          <w:szCs w:val="24"/>
        </w:rPr>
        <w:t>nametnici (</w:t>
      </w:r>
      <w:proofErr w:type="spellStart"/>
      <w:r w:rsidRPr="00991E8C">
        <w:rPr>
          <w:sz w:val="24"/>
          <w:szCs w:val="24"/>
        </w:rPr>
        <w:t>voskov</w:t>
      </w:r>
      <w:proofErr w:type="spellEnd"/>
      <w:r w:rsidRPr="00991E8C">
        <w:rPr>
          <w:sz w:val="24"/>
          <w:szCs w:val="24"/>
        </w:rPr>
        <w:t xml:space="preserve"> moljac,</w:t>
      </w:r>
      <w:r w:rsidR="00107134" w:rsidRPr="00991E8C">
        <w:rPr>
          <w:sz w:val="24"/>
          <w:szCs w:val="24"/>
        </w:rPr>
        <w:t xml:space="preserve"> mravi</w:t>
      </w:r>
      <w:r w:rsidRPr="00991E8C">
        <w:rPr>
          <w:sz w:val="24"/>
          <w:szCs w:val="24"/>
        </w:rPr>
        <w:t xml:space="preserve"> i slično</w:t>
      </w:r>
      <w:r w:rsidR="00107134" w:rsidRPr="00991E8C">
        <w:rPr>
          <w:sz w:val="24"/>
          <w:szCs w:val="24"/>
        </w:rPr>
        <w:t>)</w:t>
      </w:r>
    </w:p>
    <w:p w14:paraId="05CD2989" w14:textId="40A25245" w:rsidR="00F97E44" w:rsidRPr="00991E8C" w:rsidRDefault="00107134" w:rsidP="004B6098">
      <w:pPr>
        <w:spacing w:line="360" w:lineRule="auto"/>
        <w:jc w:val="both"/>
        <w:rPr>
          <w:sz w:val="24"/>
          <w:szCs w:val="24"/>
        </w:rPr>
      </w:pPr>
      <w:r w:rsidRPr="00991E8C">
        <w:rPr>
          <w:sz w:val="24"/>
          <w:szCs w:val="24"/>
        </w:rPr>
        <w:t xml:space="preserve">Neki </w:t>
      </w:r>
      <w:r w:rsidR="00D8204B" w:rsidRPr="00991E8C">
        <w:rPr>
          <w:sz w:val="24"/>
          <w:szCs w:val="24"/>
        </w:rPr>
        <w:t>uzročnici</w:t>
      </w:r>
      <w:r w:rsidRPr="00991E8C">
        <w:rPr>
          <w:sz w:val="24"/>
          <w:szCs w:val="24"/>
        </w:rPr>
        <w:t xml:space="preserve"> mogu oslabiti koloniju ili ju u potpunosti uništiti</w:t>
      </w:r>
      <w:r w:rsidR="00D8204B" w:rsidRPr="00991E8C">
        <w:rPr>
          <w:sz w:val="24"/>
          <w:szCs w:val="24"/>
        </w:rPr>
        <w:t>, pa su tako uzročnici svrstani u skupine (tablica 1.).</w:t>
      </w:r>
      <w:r w:rsidR="00F97E44" w:rsidRPr="00991E8C">
        <w:rPr>
          <w:sz w:val="24"/>
          <w:szCs w:val="24"/>
        </w:rPr>
        <w:t xml:space="preserve"> </w:t>
      </w:r>
    </w:p>
    <w:p w14:paraId="4E94D019" w14:textId="331D6767" w:rsidR="007A4C3B" w:rsidRPr="00185F4B" w:rsidRDefault="004B6098" w:rsidP="004B6098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>Nepovoljni uvjeti, loša higijena, slaba hrana, ekstremne vrućine i hladnoće mogu uzrokovati povećanu osjetljivost pčela. U takvim slučajevima</w:t>
      </w:r>
      <w:r w:rsidR="00D8204B" w:rsidRPr="00185F4B">
        <w:rPr>
          <w:sz w:val="24"/>
          <w:szCs w:val="24"/>
        </w:rPr>
        <w:t xml:space="preserve"> uzročnici</w:t>
      </w:r>
      <w:r w:rsidRPr="00185F4B">
        <w:rPr>
          <w:sz w:val="24"/>
          <w:szCs w:val="24"/>
        </w:rPr>
        <w:t xml:space="preserve"> postaju snažniji, smanjuje se prinos nektara, </w:t>
      </w:r>
      <w:proofErr w:type="spellStart"/>
      <w:r w:rsidRPr="00185F4B">
        <w:rPr>
          <w:sz w:val="24"/>
          <w:szCs w:val="24"/>
        </w:rPr>
        <w:t>peluda</w:t>
      </w:r>
      <w:proofErr w:type="spellEnd"/>
      <w:r w:rsidRPr="00185F4B">
        <w:rPr>
          <w:sz w:val="24"/>
          <w:szCs w:val="24"/>
        </w:rPr>
        <w:t xml:space="preserve"> i voska, samim time smanjen je intenzitet oprašivanja</w:t>
      </w:r>
      <w:r w:rsidR="001C2A2A" w:rsidRPr="00185F4B">
        <w:rPr>
          <w:sz w:val="24"/>
          <w:szCs w:val="24"/>
        </w:rPr>
        <w:t xml:space="preserve"> i dolazi do slabosti pčela i pčelinjih zajednica</w:t>
      </w:r>
      <w:r w:rsidRPr="00185F4B">
        <w:rPr>
          <w:sz w:val="24"/>
          <w:szCs w:val="24"/>
        </w:rPr>
        <w:t>.</w:t>
      </w:r>
    </w:p>
    <w:p w14:paraId="3E002FAA" w14:textId="0A14B190" w:rsidR="004F11E5" w:rsidRDefault="004F11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6EC9E4E" w14:textId="77777777" w:rsidR="004B6098" w:rsidRPr="005C73F6" w:rsidRDefault="004B6098" w:rsidP="00A921B5">
      <w:pPr>
        <w:spacing w:line="360" w:lineRule="auto"/>
        <w:jc w:val="both"/>
        <w:rPr>
          <w:sz w:val="28"/>
          <w:szCs w:val="28"/>
        </w:rPr>
      </w:pPr>
    </w:p>
    <w:p w14:paraId="28316BC5" w14:textId="1A1B65CF" w:rsidR="00E54458" w:rsidRPr="009238E6" w:rsidRDefault="00D30726" w:rsidP="009238E6">
      <w:pPr>
        <w:pStyle w:val="Naslov1"/>
        <w:rPr>
          <w:rFonts w:asciiTheme="minorHAnsi" w:hAnsiTheme="minorHAnsi" w:cstheme="minorHAnsi"/>
          <w:color w:val="auto"/>
          <w:sz w:val="24"/>
          <w:szCs w:val="24"/>
        </w:rPr>
      </w:pPr>
      <w:bookmarkStart w:id="1" w:name="_Toc38544742"/>
      <w:r w:rsidRPr="009238E6">
        <w:rPr>
          <w:rFonts w:asciiTheme="minorHAnsi" w:hAnsiTheme="minorHAnsi" w:cstheme="minorHAnsi"/>
          <w:color w:val="auto"/>
          <w:sz w:val="24"/>
          <w:szCs w:val="24"/>
        </w:rPr>
        <w:t xml:space="preserve">3. </w:t>
      </w:r>
      <w:proofErr w:type="spellStart"/>
      <w:r w:rsidR="004A0904" w:rsidRPr="009238E6">
        <w:rPr>
          <w:rFonts w:asciiTheme="minorHAnsi" w:hAnsiTheme="minorHAnsi" w:cstheme="minorHAnsi"/>
          <w:color w:val="auto"/>
          <w:sz w:val="24"/>
          <w:szCs w:val="24"/>
        </w:rPr>
        <w:t>No</w:t>
      </w:r>
      <w:r w:rsidR="003307DD" w:rsidRPr="009238E6">
        <w:rPr>
          <w:rFonts w:asciiTheme="minorHAnsi" w:hAnsiTheme="minorHAnsi" w:cstheme="minorHAnsi"/>
          <w:color w:val="auto"/>
          <w:sz w:val="24"/>
          <w:szCs w:val="24"/>
        </w:rPr>
        <w:t>zemoza</w:t>
      </w:r>
      <w:bookmarkEnd w:id="1"/>
      <w:proofErr w:type="spellEnd"/>
    </w:p>
    <w:p w14:paraId="7F04405C" w14:textId="77777777" w:rsidR="00D30726" w:rsidRPr="00D30726" w:rsidRDefault="00D30726" w:rsidP="00D30726"/>
    <w:p w14:paraId="475BFC22" w14:textId="4930763C" w:rsidR="00120790" w:rsidRDefault="00452810" w:rsidP="00A921B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proofErr w:type="spellStart"/>
      <w:r w:rsidR="004A0904" w:rsidRPr="00185F4B">
        <w:rPr>
          <w:sz w:val="24"/>
          <w:szCs w:val="24"/>
        </w:rPr>
        <w:t>Noz</w:t>
      </w:r>
      <w:r w:rsidR="008F428D" w:rsidRPr="00185F4B">
        <w:rPr>
          <w:sz w:val="24"/>
          <w:szCs w:val="24"/>
        </w:rPr>
        <w:t>emoza</w:t>
      </w:r>
      <w:proofErr w:type="spellEnd"/>
      <w:r w:rsidR="008F428D" w:rsidRPr="00185F4B">
        <w:rPr>
          <w:sz w:val="24"/>
          <w:szCs w:val="24"/>
        </w:rPr>
        <w:t xml:space="preserve"> je nametnička bolest od</w:t>
      </w:r>
      <w:r w:rsidR="001C2A2A" w:rsidRPr="00185F4B">
        <w:rPr>
          <w:sz w:val="24"/>
          <w:szCs w:val="24"/>
        </w:rPr>
        <w:t>raslih pčela i drugih</w:t>
      </w:r>
      <w:r w:rsidR="004A0904" w:rsidRPr="00185F4B">
        <w:rPr>
          <w:sz w:val="24"/>
          <w:szCs w:val="24"/>
        </w:rPr>
        <w:t xml:space="preserve"> zadružnih</w:t>
      </w:r>
      <w:r w:rsidR="008F428D" w:rsidRPr="00185F4B">
        <w:rPr>
          <w:sz w:val="24"/>
          <w:szCs w:val="24"/>
        </w:rPr>
        <w:t xml:space="preserve"> kuk</w:t>
      </w:r>
      <w:r w:rsidR="004A0904" w:rsidRPr="00185F4B">
        <w:rPr>
          <w:sz w:val="24"/>
          <w:szCs w:val="24"/>
        </w:rPr>
        <w:t>aca, uzrokovana jednostaničnim parazitima</w:t>
      </w:r>
      <w:r w:rsidR="008F428D" w:rsidRPr="00185F4B">
        <w:rPr>
          <w:sz w:val="24"/>
          <w:szCs w:val="24"/>
        </w:rPr>
        <w:t xml:space="preserve"> </w:t>
      </w:r>
      <w:r w:rsidR="00A921B5" w:rsidRPr="00185F4B">
        <w:rPr>
          <w:sz w:val="24"/>
          <w:szCs w:val="24"/>
        </w:rPr>
        <w:t xml:space="preserve">iz roda </w:t>
      </w:r>
      <w:proofErr w:type="spellStart"/>
      <w:r w:rsidR="00D15C63" w:rsidRPr="00185F4B">
        <w:rPr>
          <w:i/>
          <w:sz w:val="24"/>
          <w:szCs w:val="24"/>
        </w:rPr>
        <w:t>Nosema</w:t>
      </w:r>
      <w:proofErr w:type="spellEnd"/>
      <w:r w:rsidR="00D15C63" w:rsidRPr="00185F4B">
        <w:rPr>
          <w:i/>
          <w:sz w:val="24"/>
          <w:szCs w:val="24"/>
        </w:rPr>
        <w:t xml:space="preserve"> </w:t>
      </w:r>
      <w:r w:rsidR="00881CCF" w:rsidRPr="00185F4B">
        <w:rPr>
          <w:sz w:val="24"/>
          <w:szCs w:val="24"/>
        </w:rPr>
        <w:t>kojeg čini više od 150 vrst</w:t>
      </w:r>
      <w:r w:rsidR="00D15C63" w:rsidRPr="00185F4B">
        <w:rPr>
          <w:sz w:val="24"/>
          <w:szCs w:val="24"/>
        </w:rPr>
        <w:t>a</w:t>
      </w:r>
      <w:r w:rsidR="00881CCF" w:rsidRPr="00185F4B">
        <w:rPr>
          <w:sz w:val="24"/>
          <w:szCs w:val="24"/>
        </w:rPr>
        <w:t xml:space="preserve"> koje uglavnom parazitiraju na beskralježnjacima, najčešće kukcima iz rodova </w:t>
      </w:r>
      <w:proofErr w:type="spellStart"/>
      <w:r w:rsidR="00881CCF" w:rsidRPr="00185F4B">
        <w:rPr>
          <w:sz w:val="24"/>
          <w:szCs w:val="24"/>
        </w:rPr>
        <w:t>Lepidoptera</w:t>
      </w:r>
      <w:proofErr w:type="spellEnd"/>
      <w:r w:rsidR="00881CCF" w:rsidRPr="00185F4B">
        <w:rPr>
          <w:sz w:val="24"/>
          <w:szCs w:val="24"/>
        </w:rPr>
        <w:t xml:space="preserve"> i </w:t>
      </w:r>
      <w:proofErr w:type="spellStart"/>
      <w:r w:rsidR="00D15C63" w:rsidRPr="00185F4B">
        <w:rPr>
          <w:sz w:val="24"/>
          <w:szCs w:val="24"/>
        </w:rPr>
        <w:t>Hymenoptera</w:t>
      </w:r>
      <w:proofErr w:type="spellEnd"/>
      <w:r w:rsidR="008F428D" w:rsidRPr="00185F4B">
        <w:rPr>
          <w:sz w:val="24"/>
          <w:szCs w:val="24"/>
        </w:rPr>
        <w:t xml:space="preserve">. Dugo se smatralo da pripadnici roda </w:t>
      </w:r>
      <w:proofErr w:type="spellStart"/>
      <w:r w:rsidR="008F428D" w:rsidRPr="00185F4B">
        <w:rPr>
          <w:i/>
          <w:sz w:val="24"/>
          <w:szCs w:val="24"/>
        </w:rPr>
        <w:t>Nosema</w:t>
      </w:r>
      <w:proofErr w:type="spellEnd"/>
      <w:r w:rsidR="008F428D" w:rsidRPr="00185F4B">
        <w:rPr>
          <w:sz w:val="24"/>
          <w:szCs w:val="24"/>
        </w:rPr>
        <w:t xml:space="preserve"> </w:t>
      </w:r>
      <w:r w:rsidR="006F2C10" w:rsidRPr="00185F4B">
        <w:rPr>
          <w:sz w:val="24"/>
          <w:szCs w:val="24"/>
        </w:rPr>
        <w:t>spadaju u skupinu praživotinja, ali razvojem novih dijagnostičkih metoda utvrđeno je da se radi o specijaliziranim nametničkim gljivicama</w:t>
      </w:r>
      <w:r w:rsidR="004A0904" w:rsidRPr="00185F4B">
        <w:rPr>
          <w:sz w:val="24"/>
          <w:szCs w:val="24"/>
        </w:rPr>
        <w:t xml:space="preserve"> iz skupine </w:t>
      </w:r>
      <w:proofErr w:type="spellStart"/>
      <w:r w:rsidR="00120790">
        <w:rPr>
          <w:sz w:val="24"/>
          <w:szCs w:val="24"/>
        </w:rPr>
        <w:t>m</w:t>
      </w:r>
      <w:r w:rsidR="004A0904" w:rsidRPr="004F11E5">
        <w:rPr>
          <w:sz w:val="24"/>
          <w:szCs w:val="24"/>
        </w:rPr>
        <w:t>icrosporidia</w:t>
      </w:r>
      <w:proofErr w:type="spellEnd"/>
      <w:r w:rsidR="00120790" w:rsidRPr="00120790">
        <w:rPr>
          <w:sz w:val="24"/>
          <w:szCs w:val="24"/>
        </w:rPr>
        <w:t xml:space="preserve"> </w:t>
      </w:r>
      <w:r w:rsidR="00120790">
        <w:rPr>
          <w:sz w:val="24"/>
          <w:szCs w:val="24"/>
        </w:rPr>
        <w:t>(</w:t>
      </w:r>
      <w:r w:rsidR="00120790" w:rsidRPr="00120790">
        <w:rPr>
          <w:sz w:val="24"/>
          <w:szCs w:val="24"/>
        </w:rPr>
        <w:t>skupina jedno</w:t>
      </w:r>
      <w:r w:rsidR="00120790">
        <w:rPr>
          <w:sz w:val="24"/>
          <w:szCs w:val="24"/>
        </w:rPr>
        <w:t>staničnih</w:t>
      </w:r>
      <w:r w:rsidR="00120790" w:rsidRPr="00120790">
        <w:rPr>
          <w:sz w:val="24"/>
          <w:szCs w:val="24"/>
        </w:rPr>
        <w:t xml:space="preserve"> parazita koji tvore spore</w:t>
      </w:r>
      <w:r w:rsidR="00120790">
        <w:rPr>
          <w:sz w:val="24"/>
          <w:szCs w:val="24"/>
        </w:rPr>
        <w:t>)</w:t>
      </w:r>
      <w:r w:rsidR="00120790" w:rsidRPr="00120790">
        <w:rPr>
          <w:sz w:val="24"/>
          <w:szCs w:val="24"/>
        </w:rPr>
        <w:t xml:space="preserve"> </w:t>
      </w:r>
      <w:r w:rsidR="006F2C10" w:rsidRPr="00185F4B">
        <w:rPr>
          <w:sz w:val="24"/>
          <w:szCs w:val="24"/>
        </w:rPr>
        <w:t>koje rastu i razmnožavaju se isključivo u živoj stanici nositelja, dok</w:t>
      </w:r>
      <w:r w:rsidR="004A0904" w:rsidRPr="00185F4B">
        <w:rPr>
          <w:sz w:val="24"/>
          <w:szCs w:val="24"/>
        </w:rPr>
        <w:t xml:space="preserve"> u obliku spora mogu dugo preživjeti u okolišu</w:t>
      </w:r>
      <w:r w:rsidR="000945E0" w:rsidRPr="00185F4B">
        <w:rPr>
          <w:sz w:val="24"/>
          <w:szCs w:val="24"/>
        </w:rPr>
        <w:t>. Spore uzročnika ulaze u probavni sustav</w:t>
      </w:r>
      <w:r w:rsidR="00120790">
        <w:rPr>
          <w:sz w:val="24"/>
          <w:szCs w:val="24"/>
        </w:rPr>
        <w:t xml:space="preserve"> (slika 1.)</w:t>
      </w:r>
      <w:r w:rsidR="000945E0" w:rsidRPr="00185F4B">
        <w:rPr>
          <w:sz w:val="24"/>
          <w:szCs w:val="24"/>
        </w:rPr>
        <w:t xml:space="preserve"> preko zaražene hrane i vode, međusobnog socijalnog kontakta samih pčela ili kontakta pčela</w:t>
      </w:r>
      <w:r w:rsidR="00023DD3" w:rsidRPr="00185F4B">
        <w:rPr>
          <w:sz w:val="24"/>
          <w:szCs w:val="24"/>
        </w:rPr>
        <w:t xml:space="preserve"> s pčelinjim izlučevinama</w:t>
      </w:r>
      <w:r w:rsidR="006F2C10" w:rsidRPr="00185F4B">
        <w:rPr>
          <w:sz w:val="24"/>
          <w:szCs w:val="24"/>
        </w:rPr>
        <w:t>.</w:t>
      </w:r>
      <w:r w:rsidR="00120790">
        <w:rPr>
          <w:sz w:val="24"/>
          <w:szCs w:val="24"/>
        </w:rPr>
        <w:t xml:space="preserve">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120790" w14:paraId="0EB4505B" w14:textId="77777777" w:rsidTr="00120790">
        <w:tc>
          <w:tcPr>
            <w:tcW w:w="9003" w:type="dxa"/>
          </w:tcPr>
          <w:p w14:paraId="194F3516" w14:textId="3C43EB12" w:rsidR="00120790" w:rsidRDefault="00120790" w:rsidP="0012079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5C56CC3" wp14:editId="3F5B6417">
                  <wp:extent cx="2932430" cy="1859280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790" w14:paraId="3A84B010" w14:textId="77777777" w:rsidTr="00120790">
        <w:tc>
          <w:tcPr>
            <w:tcW w:w="9003" w:type="dxa"/>
          </w:tcPr>
          <w:p w14:paraId="367B7D5A" w14:textId="7A959433" w:rsidR="00120790" w:rsidRDefault="00120790" w:rsidP="0012079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476DE">
              <w:rPr>
                <w:b/>
                <w:sz w:val="24"/>
                <w:szCs w:val="24"/>
              </w:rPr>
              <w:t>Slika 1</w:t>
            </w:r>
            <w:r>
              <w:rPr>
                <w:sz w:val="24"/>
                <w:szCs w:val="24"/>
              </w:rPr>
              <w:t>. Probavni sustav pčela</w:t>
            </w:r>
          </w:p>
        </w:tc>
      </w:tr>
    </w:tbl>
    <w:p w14:paraId="4099966F" w14:textId="77777777" w:rsidR="00120790" w:rsidRPr="00185F4B" w:rsidRDefault="00120790" w:rsidP="00A921B5">
      <w:pPr>
        <w:spacing w:line="360" w:lineRule="auto"/>
        <w:jc w:val="both"/>
        <w:rPr>
          <w:sz w:val="24"/>
          <w:szCs w:val="24"/>
        </w:rPr>
      </w:pPr>
    </w:p>
    <w:p w14:paraId="56F86294" w14:textId="488DE999" w:rsidR="00E72FB6" w:rsidRPr="00185F4B" w:rsidRDefault="00452810" w:rsidP="00A921B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proofErr w:type="spellStart"/>
      <w:r w:rsidR="004A0904" w:rsidRPr="00185F4B">
        <w:rPr>
          <w:sz w:val="24"/>
          <w:szCs w:val="24"/>
        </w:rPr>
        <w:t>Noz</w:t>
      </w:r>
      <w:r w:rsidR="00E72FB6" w:rsidRPr="00185F4B">
        <w:rPr>
          <w:sz w:val="24"/>
          <w:szCs w:val="24"/>
        </w:rPr>
        <w:t>emoza</w:t>
      </w:r>
      <w:proofErr w:type="spellEnd"/>
      <w:r w:rsidR="00E72FB6" w:rsidRPr="00185F4B">
        <w:rPr>
          <w:sz w:val="24"/>
          <w:szCs w:val="24"/>
        </w:rPr>
        <w:t xml:space="preserve"> je jedna od najopasnijih i najraširenijih nametničkih bolesti odraslih medonosnih pčela, koja nanosi velike e</w:t>
      </w:r>
      <w:r w:rsidR="00EA05A5" w:rsidRPr="00185F4B">
        <w:rPr>
          <w:sz w:val="24"/>
          <w:szCs w:val="24"/>
        </w:rPr>
        <w:t xml:space="preserve">konomske </w:t>
      </w:r>
      <w:r w:rsidR="004A0904" w:rsidRPr="00185F4B">
        <w:rPr>
          <w:sz w:val="24"/>
          <w:szCs w:val="24"/>
        </w:rPr>
        <w:t xml:space="preserve">štete. Najpoznatije nametničke gljivice iz skupine </w:t>
      </w:r>
      <w:proofErr w:type="spellStart"/>
      <w:r w:rsidR="00120790">
        <w:rPr>
          <w:sz w:val="24"/>
          <w:szCs w:val="24"/>
        </w:rPr>
        <w:t>m</w:t>
      </w:r>
      <w:r w:rsidR="004A0904" w:rsidRPr="00185F4B">
        <w:rPr>
          <w:sz w:val="24"/>
          <w:szCs w:val="24"/>
        </w:rPr>
        <w:t>icrosporidia</w:t>
      </w:r>
      <w:proofErr w:type="spellEnd"/>
      <w:r w:rsidR="004A0904" w:rsidRPr="00185F4B">
        <w:rPr>
          <w:sz w:val="24"/>
          <w:szCs w:val="24"/>
        </w:rPr>
        <w:t xml:space="preserve"> koje pripadaju rodu</w:t>
      </w:r>
      <w:r w:rsidR="00E72FB6" w:rsidRPr="00185F4B">
        <w:rPr>
          <w:sz w:val="24"/>
          <w:szCs w:val="24"/>
        </w:rPr>
        <w:t xml:space="preserve"> </w:t>
      </w:r>
      <w:proofErr w:type="spellStart"/>
      <w:r w:rsidR="00E72FB6" w:rsidRPr="00185F4B">
        <w:rPr>
          <w:i/>
          <w:sz w:val="24"/>
          <w:szCs w:val="24"/>
        </w:rPr>
        <w:t>Nosema</w:t>
      </w:r>
      <w:proofErr w:type="spellEnd"/>
      <w:r w:rsidR="00E72FB6" w:rsidRPr="00185F4B">
        <w:rPr>
          <w:sz w:val="24"/>
          <w:szCs w:val="24"/>
        </w:rPr>
        <w:t xml:space="preserve"> su </w:t>
      </w:r>
      <w:r w:rsidR="00E72FB6" w:rsidRPr="00185F4B">
        <w:rPr>
          <w:i/>
          <w:sz w:val="24"/>
          <w:szCs w:val="24"/>
        </w:rPr>
        <w:t>N</w:t>
      </w:r>
      <w:r w:rsidR="00D15C63" w:rsidRPr="00185F4B">
        <w:rPr>
          <w:i/>
          <w:sz w:val="24"/>
          <w:szCs w:val="24"/>
        </w:rPr>
        <w:t xml:space="preserve">. </w:t>
      </w:r>
      <w:r w:rsidR="00E72FB6" w:rsidRPr="00185F4B">
        <w:rPr>
          <w:i/>
          <w:sz w:val="24"/>
          <w:szCs w:val="24"/>
        </w:rPr>
        <w:t>bombi</w:t>
      </w:r>
      <w:r w:rsidR="00E72FB6" w:rsidRPr="00185F4B">
        <w:rPr>
          <w:sz w:val="24"/>
          <w:szCs w:val="24"/>
        </w:rPr>
        <w:t xml:space="preserve"> koja parazitira na bumbarima, </w:t>
      </w:r>
      <w:r w:rsidR="00E72FB6" w:rsidRPr="00185F4B">
        <w:rPr>
          <w:i/>
          <w:sz w:val="24"/>
          <w:szCs w:val="24"/>
        </w:rPr>
        <w:t>N</w:t>
      </w:r>
      <w:r w:rsidR="00D15C63" w:rsidRPr="00185F4B">
        <w:rPr>
          <w:i/>
          <w:sz w:val="24"/>
          <w:szCs w:val="24"/>
        </w:rPr>
        <w:t xml:space="preserve">. </w:t>
      </w:r>
      <w:proofErr w:type="spellStart"/>
      <w:r w:rsidR="00E72FB6" w:rsidRPr="00185F4B">
        <w:rPr>
          <w:i/>
          <w:sz w:val="24"/>
          <w:szCs w:val="24"/>
        </w:rPr>
        <w:t>vespula</w:t>
      </w:r>
      <w:proofErr w:type="spellEnd"/>
      <w:r w:rsidR="00E72FB6" w:rsidRPr="00185F4B">
        <w:rPr>
          <w:sz w:val="24"/>
          <w:szCs w:val="24"/>
        </w:rPr>
        <w:t xml:space="preserve"> na osama, </w:t>
      </w:r>
      <w:r w:rsidR="00E72FB6" w:rsidRPr="00185F4B">
        <w:rPr>
          <w:i/>
          <w:sz w:val="24"/>
          <w:szCs w:val="24"/>
        </w:rPr>
        <w:t>N</w:t>
      </w:r>
      <w:r w:rsidR="00D15C63" w:rsidRPr="00185F4B">
        <w:rPr>
          <w:i/>
          <w:sz w:val="24"/>
          <w:szCs w:val="24"/>
        </w:rPr>
        <w:t xml:space="preserve">. </w:t>
      </w:r>
      <w:proofErr w:type="spellStart"/>
      <w:r w:rsidR="00E72FB6" w:rsidRPr="00185F4B">
        <w:rPr>
          <w:i/>
          <w:sz w:val="24"/>
          <w:szCs w:val="24"/>
        </w:rPr>
        <w:t>apis</w:t>
      </w:r>
      <w:proofErr w:type="spellEnd"/>
      <w:r w:rsidR="00E72FB6" w:rsidRPr="00185F4B">
        <w:rPr>
          <w:sz w:val="24"/>
          <w:szCs w:val="24"/>
        </w:rPr>
        <w:t xml:space="preserve"> na europskim medonosnim pčelama i </w:t>
      </w:r>
      <w:r w:rsidR="00E72FB6" w:rsidRPr="00185F4B">
        <w:rPr>
          <w:i/>
          <w:sz w:val="24"/>
          <w:szCs w:val="24"/>
        </w:rPr>
        <w:t>N</w:t>
      </w:r>
      <w:r w:rsidR="00D15C63" w:rsidRPr="00185F4B">
        <w:rPr>
          <w:i/>
          <w:sz w:val="24"/>
          <w:szCs w:val="24"/>
        </w:rPr>
        <w:t>.</w:t>
      </w:r>
      <w:r w:rsidR="00E72FB6" w:rsidRPr="00185F4B">
        <w:rPr>
          <w:i/>
          <w:sz w:val="24"/>
          <w:szCs w:val="24"/>
        </w:rPr>
        <w:t xml:space="preserve"> </w:t>
      </w:r>
      <w:proofErr w:type="spellStart"/>
      <w:r w:rsidR="00E72FB6" w:rsidRPr="00185F4B">
        <w:rPr>
          <w:i/>
          <w:sz w:val="24"/>
          <w:szCs w:val="24"/>
        </w:rPr>
        <w:t>cerana</w:t>
      </w:r>
      <w:r w:rsidR="00EA05A5" w:rsidRPr="00185F4B">
        <w:rPr>
          <w:i/>
          <w:sz w:val="24"/>
          <w:szCs w:val="24"/>
        </w:rPr>
        <w:t>e</w:t>
      </w:r>
      <w:proofErr w:type="spellEnd"/>
      <w:r w:rsidR="00E72FB6" w:rsidRPr="00185F4B">
        <w:rPr>
          <w:sz w:val="24"/>
          <w:szCs w:val="24"/>
        </w:rPr>
        <w:t xml:space="preserve"> na azijskim pčelama, ali u zadnja dva desetljeća sve više i na europskim medonosnim pčelama.</w:t>
      </w:r>
      <w:r w:rsidR="00E72FB6" w:rsidRPr="00185F4B">
        <w:rPr>
          <w:b/>
          <w:sz w:val="24"/>
          <w:szCs w:val="24"/>
        </w:rPr>
        <w:t xml:space="preserve"> </w:t>
      </w:r>
      <w:proofErr w:type="spellStart"/>
      <w:r w:rsidR="00120790" w:rsidRPr="00120790">
        <w:rPr>
          <w:sz w:val="24"/>
          <w:szCs w:val="24"/>
        </w:rPr>
        <w:t>Mikrosporidije</w:t>
      </w:r>
      <w:proofErr w:type="spellEnd"/>
      <w:r w:rsidR="00120790" w:rsidRPr="00120790">
        <w:rPr>
          <w:sz w:val="24"/>
          <w:szCs w:val="24"/>
        </w:rPr>
        <w:t xml:space="preserve"> su se</w:t>
      </w:r>
      <w:r w:rsidR="00E72FB6" w:rsidRPr="00120790">
        <w:rPr>
          <w:sz w:val="24"/>
          <w:szCs w:val="24"/>
        </w:rPr>
        <w:t xml:space="preserve"> </w:t>
      </w:r>
      <w:r w:rsidR="00120790" w:rsidRPr="00120790">
        <w:rPr>
          <w:sz w:val="24"/>
          <w:szCs w:val="24"/>
        </w:rPr>
        <w:t xml:space="preserve">nekada smatrali </w:t>
      </w:r>
      <w:proofErr w:type="spellStart"/>
      <w:r w:rsidR="00120790" w:rsidRPr="00120790">
        <w:rPr>
          <w:sz w:val="24"/>
          <w:szCs w:val="24"/>
        </w:rPr>
        <w:t>protozoama</w:t>
      </w:r>
      <w:proofErr w:type="spellEnd"/>
      <w:r w:rsidR="00120790" w:rsidRPr="00120790">
        <w:rPr>
          <w:sz w:val="24"/>
          <w:szCs w:val="24"/>
        </w:rPr>
        <w:t xml:space="preserve"> (praživotinjama) ili protestima, ali danas se zna da su to gljive.</w:t>
      </w:r>
    </w:p>
    <w:p w14:paraId="11EAAD12" w14:textId="6334BEA0" w:rsidR="008C0C46" w:rsidRDefault="00452810" w:rsidP="00A921B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</w:p>
    <w:p w14:paraId="7DCFD352" w14:textId="104595AB" w:rsidR="004F11E5" w:rsidRPr="00185F4B" w:rsidRDefault="004F11E5" w:rsidP="00A921B5">
      <w:pPr>
        <w:spacing w:line="360" w:lineRule="auto"/>
        <w:jc w:val="both"/>
        <w:rPr>
          <w:sz w:val="24"/>
          <w:szCs w:val="24"/>
        </w:rPr>
      </w:pPr>
    </w:p>
    <w:p w14:paraId="6EB259C5" w14:textId="77777777" w:rsidR="003307DD" w:rsidRPr="00185F4B" w:rsidRDefault="003307DD" w:rsidP="003307DD">
      <w:pPr>
        <w:rPr>
          <w:sz w:val="24"/>
          <w:szCs w:val="24"/>
        </w:rPr>
      </w:pPr>
    </w:p>
    <w:p w14:paraId="6D606ACC" w14:textId="5C2A9A01" w:rsidR="007A4C3B" w:rsidRPr="009403CD" w:rsidRDefault="0034505F" w:rsidP="009403CD">
      <w:pPr>
        <w:pStyle w:val="Naslov1"/>
        <w:rPr>
          <w:rFonts w:asciiTheme="minorHAnsi" w:hAnsiTheme="minorHAnsi"/>
          <w:color w:val="auto"/>
          <w:sz w:val="24"/>
          <w:szCs w:val="24"/>
        </w:rPr>
      </w:pPr>
      <w:bookmarkStart w:id="2" w:name="_Toc38544743"/>
      <w:r w:rsidRPr="009403CD">
        <w:rPr>
          <w:rFonts w:asciiTheme="minorHAnsi" w:hAnsiTheme="minorHAnsi"/>
          <w:color w:val="auto"/>
          <w:sz w:val="24"/>
          <w:szCs w:val="24"/>
        </w:rPr>
        <w:t>3</w:t>
      </w:r>
      <w:r w:rsidR="00CC63DB" w:rsidRPr="009403CD">
        <w:rPr>
          <w:rFonts w:asciiTheme="minorHAnsi" w:hAnsiTheme="minorHAnsi"/>
          <w:color w:val="auto"/>
          <w:sz w:val="24"/>
          <w:szCs w:val="24"/>
        </w:rPr>
        <w:t xml:space="preserve">.1. </w:t>
      </w:r>
      <w:proofErr w:type="spellStart"/>
      <w:r w:rsidR="00CC63DB" w:rsidRPr="009403CD">
        <w:rPr>
          <w:rFonts w:asciiTheme="minorHAnsi" w:hAnsiTheme="minorHAnsi"/>
          <w:i/>
          <w:color w:val="auto"/>
          <w:sz w:val="24"/>
          <w:szCs w:val="24"/>
        </w:rPr>
        <w:t>Nosema</w:t>
      </w:r>
      <w:proofErr w:type="spellEnd"/>
      <w:r w:rsidR="00CC63DB" w:rsidRPr="009403CD">
        <w:rPr>
          <w:rFonts w:asciiTheme="minorHAnsi" w:hAnsiTheme="minorHAnsi"/>
          <w:i/>
          <w:color w:val="auto"/>
          <w:sz w:val="24"/>
          <w:szCs w:val="24"/>
        </w:rPr>
        <w:t xml:space="preserve"> bombi</w:t>
      </w:r>
      <w:bookmarkEnd w:id="2"/>
    </w:p>
    <w:p w14:paraId="26EE1271" w14:textId="77777777" w:rsidR="00210AD4" w:rsidRPr="00185F4B" w:rsidRDefault="00452810" w:rsidP="00A921B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210AD4" w:rsidRPr="00185F4B">
        <w:rPr>
          <w:sz w:val="24"/>
          <w:szCs w:val="24"/>
        </w:rPr>
        <w:t xml:space="preserve">Procjenjuje se da </w:t>
      </w:r>
      <w:r w:rsidR="002C6DCB" w:rsidRPr="00185F4B">
        <w:rPr>
          <w:sz w:val="24"/>
          <w:szCs w:val="24"/>
        </w:rPr>
        <w:t xml:space="preserve">se </w:t>
      </w:r>
      <w:r w:rsidR="00210AD4" w:rsidRPr="00185F4B">
        <w:rPr>
          <w:sz w:val="24"/>
          <w:szCs w:val="24"/>
        </w:rPr>
        <w:t>preko 200 v</w:t>
      </w:r>
      <w:r w:rsidR="002C6DCB" w:rsidRPr="00185F4B">
        <w:rPr>
          <w:sz w:val="24"/>
          <w:szCs w:val="24"/>
        </w:rPr>
        <w:t>rsta bumbara u svijetu uzgaja</w:t>
      </w:r>
      <w:r w:rsidR="00210AD4" w:rsidRPr="00185F4B">
        <w:rPr>
          <w:sz w:val="24"/>
          <w:szCs w:val="24"/>
        </w:rPr>
        <w:t xml:space="preserve"> u svrhu oprašivanja biljaka. Proučavanjem kolonija selekcioniranih bumbara došlo se do zaključka da i bumbare kao p</w:t>
      </w:r>
      <w:r w:rsidR="001C2A2A" w:rsidRPr="00185F4B">
        <w:rPr>
          <w:sz w:val="24"/>
          <w:szCs w:val="24"/>
        </w:rPr>
        <w:t xml:space="preserve">čele te ostale vrste </w:t>
      </w:r>
      <w:r w:rsidR="00210AD4" w:rsidRPr="00185F4B">
        <w:rPr>
          <w:sz w:val="24"/>
          <w:szCs w:val="24"/>
        </w:rPr>
        <w:t xml:space="preserve">kukaca napadaju srodni nametnici, uzrokujući nemjerljive materijalne gubitke kako na proizvodnju samih bumbara, tako i na smanjenu proizvodnju manjim oprašivanjem. </w:t>
      </w:r>
    </w:p>
    <w:p w14:paraId="1646361F" w14:textId="0BFF3FC1" w:rsidR="00210AD4" w:rsidRPr="00185F4B" w:rsidRDefault="00452810" w:rsidP="00A921B5">
      <w:pPr>
        <w:spacing w:line="360" w:lineRule="auto"/>
        <w:jc w:val="both"/>
        <w:rPr>
          <w:sz w:val="24"/>
          <w:szCs w:val="24"/>
        </w:rPr>
      </w:pPr>
      <w:r w:rsidRPr="005C73F6">
        <w:rPr>
          <w:i/>
          <w:sz w:val="24"/>
          <w:szCs w:val="24"/>
        </w:rPr>
        <w:t xml:space="preserve">          </w:t>
      </w:r>
      <w:r w:rsidR="00210AD4" w:rsidRPr="005C73F6">
        <w:rPr>
          <w:i/>
          <w:sz w:val="24"/>
          <w:szCs w:val="24"/>
        </w:rPr>
        <w:t>N</w:t>
      </w:r>
      <w:r w:rsidR="007C126D">
        <w:rPr>
          <w:i/>
          <w:sz w:val="24"/>
          <w:szCs w:val="24"/>
        </w:rPr>
        <w:t>.</w:t>
      </w:r>
      <w:r w:rsidR="00210AD4" w:rsidRPr="005C73F6">
        <w:rPr>
          <w:i/>
          <w:sz w:val="24"/>
          <w:szCs w:val="24"/>
        </w:rPr>
        <w:t xml:space="preserve"> bombi</w:t>
      </w:r>
      <w:r w:rsidR="00210AD4" w:rsidRPr="005C73F6">
        <w:rPr>
          <w:sz w:val="24"/>
          <w:szCs w:val="24"/>
        </w:rPr>
        <w:t xml:space="preserve"> j</w:t>
      </w:r>
      <w:r w:rsidR="007E0605" w:rsidRPr="005C73F6">
        <w:rPr>
          <w:sz w:val="24"/>
          <w:szCs w:val="24"/>
        </w:rPr>
        <w:t>e parazit koji</w:t>
      </w:r>
      <w:r w:rsidR="002C6DCB" w:rsidRPr="005C73F6">
        <w:rPr>
          <w:sz w:val="24"/>
          <w:szCs w:val="24"/>
        </w:rPr>
        <w:t xml:space="preserve"> s promjenjivim intenzitetom</w:t>
      </w:r>
      <w:r w:rsidR="007E0605" w:rsidRPr="005C73F6">
        <w:rPr>
          <w:sz w:val="24"/>
          <w:szCs w:val="24"/>
        </w:rPr>
        <w:t xml:space="preserve"> parazitira na brojnim vrstama bumbara. Razvija se u dvije f</w:t>
      </w:r>
      <w:r w:rsidR="00210AD4" w:rsidRPr="005C73F6">
        <w:rPr>
          <w:sz w:val="24"/>
          <w:szCs w:val="24"/>
        </w:rPr>
        <w:t xml:space="preserve">aze životnog ciklusa, </w:t>
      </w:r>
      <w:r w:rsidR="00210AD4" w:rsidRPr="004F11E5">
        <w:rPr>
          <w:sz w:val="24"/>
          <w:szCs w:val="24"/>
        </w:rPr>
        <w:t>kao</w:t>
      </w:r>
      <w:r w:rsidR="007E0605" w:rsidRPr="004F11E5">
        <w:rPr>
          <w:sz w:val="24"/>
          <w:szCs w:val="24"/>
        </w:rPr>
        <w:t xml:space="preserve"> faza spore</w:t>
      </w:r>
      <w:r w:rsidR="003476DE">
        <w:rPr>
          <w:sz w:val="24"/>
          <w:szCs w:val="24"/>
        </w:rPr>
        <w:t xml:space="preserve"> (posebne tvorbe organizama koje se razvijaju u povoljnim uvjetima)</w:t>
      </w:r>
      <w:r w:rsidR="007E0605" w:rsidRPr="005C73F6">
        <w:rPr>
          <w:sz w:val="24"/>
          <w:szCs w:val="24"/>
        </w:rPr>
        <w:t xml:space="preserve"> i</w:t>
      </w:r>
      <w:r w:rsidR="00210AD4" w:rsidRPr="005C73F6">
        <w:rPr>
          <w:sz w:val="24"/>
          <w:szCs w:val="24"/>
        </w:rPr>
        <w:t xml:space="preserve"> </w:t>
      </w:r>
      <w:r w:rsidR="00210AD4" w:rsidRPr="004F11E5">
        <w:rPr>
          <w:sz w:val="24"/>
          <w:szCs w:val="24"/>
        </w:rPr>
        <w:t>kao</w:t>
      </w:r>
      <w:r w:rsidR="007E0605" w:rsidRPr="004F11E5">
        <w:rPr>
          <w:sz w:val="24"/>
          <w:szCs w:val="24"/>
        </w:rPr>
        <w:t xml:space="preserve"> vegetativna faza</w:t>
      </w:r>
      <w:r w:rsidR="003476DE">
        <w:rPr>
          <w:sz w:val="24"/>
          <w:szCs w:val="24"/>
        </w:rPr>
        <w:t xml:space="preserve"> (spore koje rastu)</w:t>
      </w:r>
      <w:r w:rsidR="007E0605" w:rsidRPr="005C73F6">
        <w:rPr>
          <w:sz w:val="24"/>
          <w:szCs w:val="24"/>
        </w:rPr>
        <w:t xml:space="preserve">. </w:t>
      </w:r>
      <w:r w:rsidR="007E0605" w:rsidRPr="00185F4B">
        <w:rPr>
          <w:sz w:val="24"/>
          <w:szCs w:val="24"/>
        </w:rPr>
        <w:t>Tijekom razmnožavanja parazit se širi</w:t>
      </w:r>
      <w:r w:rsidR="00210AD4" w:rsidRPr="00185F4B">
        <w:rPr>
          <w:sz w:val="24"/>
          <w:szCs w:val="24"/>
        </w:rPr>
        <w:t xml:space="preserve"> u crijevima </w:t>
      </w:r>
      <w:r w:rsidR="007E0605" w:rsidRPr="00185F4B">
        <w:rPr>
          <w:sz w:val="24"/>
          <w:szCs w:val="24"/>
        </w:rPr>
        <w:t xml:space="preserve"> domaćina</w:t>
      </w:r>
      <w:r w:rsidR="00210AD4" w:rsidRPr="00185F4B">
        <w:rPr>
          <w:sz w:val="24"/>
          <w:szCs w:val="24"/>
        </w:rPr>
        <w:t>.</w:t>
      </w:r>
      <w:r w:rsidR="007E0605" w:rsidRPr="00185F4B">
        <w:rPr>
          <w:sz w:val="24"/>
          <w:szCs w:val="24"/>
        </w:rPr>
        <w:t xml:space="preserve"> </w:t>
      </w:r>
      <w:r w:rsidR="00210AD4" w:rsidRPr="00185F4B">
        <w:rPr>
          <w:sz w:val="24"/>
          <w:szCs w:val="24"/>
        </w:rPr>
        <w:t xml:space="preserve"> Put širenja je preko izmeta, </w:t>
      </w:r>
      <w:r w:rsidR="007C126D" w:rsidRPr="00185F4B">
        <w:rPr>
          <w:sz w:val="24"/>
          <w:szCs w:val="24"/>
        </w:rPr>
        <w:t>gdje se spore</w:t>
      </w:r>
      <w:r w:rsidR="00210AD4" w:rsidRPr="00185F4B">
        <w:rPr>
          <w:sz w:val="24"/>
          <w:szCs w:val="24"/>
        </w:rPr>
        <w:t xml:space="preserve"> izbac</w:t>
      </w:r>
      <w:r w:rsidR="007C126D" w:rsidRPr="00185F4B">
        <w:rPr>
          <w:sz w:val="24"/>
          <w:szCs w:val="24"/>
        </w:rPr>
        <w:t>uju</w:t>
      </w:r>
      <w:r w:rsidR="00210AD4" w:rsidRPr="00185F4B">
        <w:rPr>
          <w:sz w:val="24"/>
          <w:szCs w:val="24"/>
        </w:rPr>
        <w:t xml:space="preserve"> u vanjsku sredinu.</w:t>
      </w:r>
    </w:p>
    <w:p w14:paraId="1E96F82A" w14:textId="710C1B87" w:rsidR="00E54458" w:rsidRPr="00185F4B" w:rsidRDefault="00452810" w:rsidP="00A921B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9B06FC" w:rsidRPr="00185F4B">
        <w:rPr>
          <w:sz w:val="24"/>
          <w:szCs w:val="24"/>
        </w:rPr>
        <w:t>P</w:t>
      </w:r>
      <w:r w:rsidR="00925C30" w:rsidRPr="00185F4B">
        <w:rPr>
          <w:sz w:val="24"/>
          <w:szCs w:val="24"/>
        </w:rPr>
        <w:t>a</w:t>
      </w:r>
      <w:r w:rsidR="009B06FC" w:rsidRPr="00185F4B">
        <w:rPr>
          <w:sz w:val="24"/>
          <w:szCs w:val="24"/>
        </w:rPr>
        <w:t>razit se prenosi kontaktom između jedinki bumbara te parenjem mužjaka i ženke, a može ga posr</w:t>
      </w:r>
      <w:r w:rsidR="00925C30" w:rsidRPr="00185F4B">
        <w:rPr>
          <w:sz w:val="24"/>
          <w:szCs w:val="24"/>
        </w:rPr>
        <w:t>e</w:t>
      </w:r>
      <w:r w:rsidR="009B06FC" w:rsidRPr="00185F4B">
        <w:rPr>
          <w:sz w:val="24"/>
          <w:szCs w:val="24"/>
        </w:rPr>
        <w:t xml:space="preserve">dno prenijeti i čovjek pri radu s bumbarima. </w:t>
      </w:r>
      <w:r w:rsidR="00E54458" w:rsidRPr="00185F4B">
        <w:rPr>
          <w:sz w:val="24"/>
          <w:szCs w:val="24"/>
        </w:rPr>
        <w:t>Simptomi koji ukazuju na ovog uzročnika su n</w:t>
      </w:r>
      <w:r w:rsidR="001C2A2A" w:rsidRPr="00185F4B">
        <w:rPr>
          <w:sz w:val="24"/>
          <w:szCs w:val="24"/>
        </w:rPr>
        <w:t>ajčešće proljev i ugibanje bumbara</w:t>
      </w:r>
      <w:r w:rsidR="00E54458" w:rsidRPr="00185F4B">
        <w:rPr>
          <w:sz w:val="24"/>
          <w:szCs w:val="24"/>
        </w:rPr>
        <w:t>. U svijetu postoji određena zabrinutost da bi veća stopa infekcije u selekcioniranim kolonijama mogla doći do divljih bumbara, što bi izazvalo</w:t>
      </w:r>
      <w:r w:rsidR="009B06FC" w:rsidRPr="00185F4B">
        <w:rPr>
          <w:sz w:val="24"/>
          <w:szCs w:val="24"/>
        </w:rPr>
        <w:t xml:space="preserve"> </w:t>
      </w:r>
      <w:r w:rsidR="00E54458" w:rsidRPr="00185F4B">
        <w:rPr>
          <w:sz w:val="24"/>
          <w:szCs w:val="24"/>
        </w:rPr>
        <w:t>još veće materijalne štete.</w:t>
      </w:r>
    </w:p>
    <w:p w14:paraId="42C4AF98" w14:textId="77777777" w:rsidR="003307DD" w:rsidRPr="00185F4B" w:rsidRDefault="003307DD" w:rsidP="00A921B5">
      <w:pPr>
        <w:spacing w:line="360" w:lineRule="auto"/>
        <w:jc w:val="both"/>
        <w:rPr>
          <w:sz w:val="24"/>
          <w:szCs w:val="24"/>
        </w:rPr>
      </w:pPr>
    </w:p>
    <w:p w14:paraId="45C2AC31" w14:textId="167F0935" w:rsidR="007A4C3B" w:rsidRPr="009403CD" w:rsidRDefault="0034505F" w:rsidP="009403CD">
      <w:pPr>
        <w:pStyle w:val="Naslov1"/>
        <w:rPr>
          <w:rFonts w:asciiTheme="minorHAnsi" w:hAnsiTheme="minorHAnsi"/>
          <w:color w:val="auto"/>
          <w:sz w:val="22"/>
          <w:szCs w:val="22"/>
        </w:rPr>
      </w:pPr>
      <w:bookmarkStart w:id="3" w:name="_Toc38544744"/>
      <w:r w:rsidRPr="009403CD">
        <w:rPr>
          <w:rFonts w:asciiTheme="minorHAnsi" w:hAnsiTheme="minorHAnsi"/>
          <w:color w:val="auto"/>
          <w:sz w:val="22"/>
          <w:szCs w:val="22"/>
        </w:rPr>
        <w:t>3</w:t>
      </w:r>
      <w:r w:rsidR="00DD232C" w:rsidRPr="009403CD">
        <w:rPr>
          <w:rFonts w:asciiTheme="minorHAnsi" w:hAnsiTheme="minorHAnsi"/>
          <w:color w:val="auto"/>
          <w:sz w:val="22"/>
          <w:szCs w:val="22"/>
        </w:rPr>
        <w:t>.2</w:t>
      </w:r>
      <w:r w:rsidR="00E54458" w:rsidRPr="009403CD">
        <w:rPr>
          <w:rFonts w:asciiTheme="minorHAnsi" w:hAnsiTheme="minorHAnsi"/>
          <w:color w:val="auto"/>
          <w:sz w:val="22"/>
          <w:szCs w:val="22"/>
        </w:rPr>
        <w:t xml:space="preserve">. </w:t>
      </w:r>
      <w:r w:rsidR="007E0605" w:rsidRPr="009403CD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E72FB6" w:rsidRPr="009403CD">
        <w:rPr>
          <w:rFonts w:asciiTheme="minorHAnsi" w:hAnsiTheme="minorHAnsi"/>
          <w:i/>
          <w:color w:val="auto"/>
          <w:sz w:val="22"/>
          <w:szCs w:val="22"/>
        </w:rPr>
        <w:t>Nosema</w:t>
      </w:r>
      <w:proofErr w:type="spellEnd"/>
      <w:r w:rsidR="00E72FB6" w:rsidRPr="009403CD">
        <w:rPr>
          <w:rFonts w:asciiTheme="minorHAnsi" w:hAnsiTheme="minorHAnsi"/>
          <w:i/>
          <w:color w:val="auto"/>
          <w:sz w:val="22"/>
          <w:szCs w:val="22"/>
        </w:rPr>
        <w:t xml:space="preserve"> </w:t>
      </w:r>
      <w:proofErr w:type="spellStart"/>
      <w:r w:rsidR="00E72FB6" w:rsidRPr="009403CD">
        <w:rPr>
          <w:rFonts w:asciiTheme="minorHAnsi" w:hAnsiTheme="minorHAnsi"/>
          <w:i/>
          <w:color w:val="auto"/>
          <w:sz w:val="22"/>
          <w:szCs w:val="22"/>
        </w:rPr>
        <w:t>apis</w:t>
      </w:r>
      <w:bookmarkEnd w:id="3"/>
      <w:proofErr w:type="spellEnd"/>
    </w:p>
    <w:p w14:paraId="5854A925" w14:textId="02BF63F0" w:rsidR="00736704" w:rsidRPr="00185F4B" w:rsidRDefault="00452810" w:rsidP="00A921B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E72FB6" w:rsidRPr="00185F4B">
        <w:rPr>
          <w:sz w:val="24"/>
          <w:szCs w:val="24"/>
        </w:rPr>
        <w:t xml:space="preserve">Godinama se smatralo da je </w:t>
      </w:r>
      <w:r w:rsidR="00E72FB6" w:rsidRPr="00185F4B">
        <w:rPr>
          <w:i/>
          <w:sz w:val="24"/>
          <w:szCs w:val="24"/>
        </w:rPr>
        <w:t>N</w:t>
      </w:r>
      <w:r w:rsidR="009B06FC" w:rsidRPr="00185F4B">
        <w:rPr>
          <w:i/>
          <w:sz w:val="24"/>
          <w:szCs w:val="24"/>
        </w:rPr>
        <w:t>.</w:t>
      </w:r>
      <w:r w:rsidR="00E72FB6" w:rsidRPr="00185F4B">
        <w:rPr>
          <w:i/>
          <w:sz w:val="24"/>
          <w:szCs w:val="24"/>
        </w:rPr>
        <w:t xml:space="preserve"> </w:t>
      </w:r>
      <w:proofErr w:type="spellStart"/>
      <w:r w:rsidR="00E72FB6" w:rsidRPr="00185F4B">
        <w:rPr>
          <w:i/>
          <w:sz w:val="24"/>
          <w:szCs w:val="24"/>
        </w:rPr>
        <w:t>apis</w:t>
      </w:r>
      <w:proofErr w:type="spellEnd"/>
      <w:r w:rsidR="00E72FB6" w:rsidRPr="00185F4B">
        <w:rPr>
          <w:sz w:val="24"/>
          <w:szCs w:val="24"/>
        </w:rPr>
        <w:t xml:space="preserve"> glavni uzročnik </w:t>
      </w:r>
      <w:proofErr w:type="spellStart"/>
      <w:r w:rsidR="00E72FB6" w:rsidRPr="00185F4B">
        <w:rPr>
          <w:sz w:val="24"/>
          <w:szCs w:val="24"/>
        </w:rPr>
        <w:t>no</w:t>
      </w:r>
      <w:r w:rsidR="009B06FC" w:rsidRPr="00185F4B">
        <w:rPr>
          <w:sz w:val="24"/>
          <w:szCs w:val="24"/>
        </w:rPr>
        <w:t>z</w:t>
      </w:r>
      <w:r w:rsidR="00925C30" w:rsidRPr="00185F4B">
        <w:rPr>
          <w:sz w:val="24"/>
          <w:szCs w:val="24"/>
        </w:rPr>
        <w:t>e</w:t>
      </w:r>
      <w:r w:rsidR="00E72FB6" w:rsidRPr="00185F4B">
        <w:rPr>
          <w:sz w:val="24"/>
          <w:szCs w:val="24"/>
        </w:rPr>
        <w:t>moze</w:t>
      </w:r>
      <w:proofErr w:type="spellEnd"/>
      <w:r w:rsidR="00E72FB6" w:rsidRPr="00185F4B">
        <w:rPr>
          <w:sz w:val="24"/>
          <w:szCs w:val="24"/>
        </w:rPr>
        <w:t xml:space="preserve"> europske medonosne pčele. </w:t>
      </w:r>
      <w:r w:rsidR="00736704" w:rsidRPr="00185F4B">
        <w:rPr>
          <w:sz w:val="24"/>
          <w:szCs w:val="24"/>
        </w:rPr>
        <w:t xml:space="preserve">Vrstu </w:t>
      </w:r>
      <w:r w:rsidR="00E72FB6" w:rsidRPr="00185F4B">
        <w:rPr>
          <w:i/>
          <w:sz w:val="24"/>
          <w:szCs w:val="24"/>
        </w:rPr>
        <w:t>N</w:t>
      </w:r>
      <w:r w:rsidR="009B06FC" w:rsidRPr="00185F4B">
        <w:rPr>
          <w:i/>
          <w:sz w:val="24"/>
          <w:szCs w:val="24"/>
        </w:rPr>
        <w:t>.</w:t>
      </w:r>
      <w:r w:rsidR="00E72FB6" w:rsidRPr="00185F4B">
        <w:rPr>
          <w:i/>
          <w:sz w:val="24"/>
          <w:szCs w:val="24"/>
        </w:rPr>
        <w:t xml:space="preserve"> </w:t>
      </w:r>
      <w:proofErr w:type="spellStart"/>
      <w:r w:rsidR="00E72FB6" w:rsidRPr="00185F4B">
        <w:rPr>
          <w:i/>
          <w:sz w:val="24"/>
          <w:szCs w:val="24"/>
        </w:rPr>
        <w:t>apis</w:t>
      </w:r>
      <w:proofErr w:type="spellEnd"/>
      <w:r w:rsidR="00736704" w:rsidRPr="00185F4B">
        <w:rPr>
          <w:sz w:val="24"/>
          <w:szCs w:val="24"/>
        </w:rPr>
        <w:t xml:space="preserve"> prvi je opisao njemački znanstvenik </w:t>
      </w:r>
      <w:proofErr w:type="spellStart"/>
      <w:r w:rsidR="00736704" w:rsidRPr="00185F4B">
        <w:rPr>
          <w:sz w:val="24"/>
          <w:szCs w:val="24"/>
        </w:rPr>
        <w:t>Enoch</w:t>
      </w:r>
      <w:proofErr w:type="spellEnd"/>
      <w:r w:rsidR="00736704" w:rsidRPr="00185F4B">
        <w:rPr>
          <w:sz w:val="24"/>
          <w:szCs w:val="24"/>
        </w:rPr>
        <w:t xml:space="preserve"> </w:t>
      </w:r>
      <w:proofErr w:type="spellStart"/>
      <w:r w:rsidR="00736704" w:rsidRPr="00185F4B">
        <w:rPr>
          <w:sz w:val="24"/>
          <w:szCs w:val="24"/>
        </w:rPr>
        <w:t>Zander</w:t>
      </w:r>
      <w:proofErr w:type="spellEnd"/>
      <w:r w:rsidR="00736704" w:rsidRPr="00185F4B">
        <w:rPr>
          <w:sz w:val="24"/>
          <w:szCs w:val="24"/>
        </w:rPr>
        <w:t xml:space="preserve">  </w:t>
      </w:r>
      <w:r w:rsidR="00E72FB6" w:rsidRPr="00185F4B">
        <w:rPr>
          <w:sz w:val="24"/>
          <w:szCs w:val="24"/>
        </w:rPr>
        <w:t>1907. godine, no smatra se da je bolest u Europi bila prisutna i puno ranije.</w:t>
      </w:r>
      <w:r w:rsidR="001C2A2A" w:rsidRPr="00185F4B">
        <w:rPr>
          <w:sz w:val="24"/>
          <w:szCs w:val="24"/>
        </w:rPr>
        <w:t xml:space="preserve"> Do 2005. g</w:t>
      </w:r>
      <w:r w:rsidR="00736704" w:rsidRPr="00185F4B">
        <w:rPr>
          <w:sz w:val="24"/>
          <w:szCs w:val="24"/>
        </w:rPr>
        <w:t>odine smatralo se da je prirodni domaćin</w:t>
      </w:r>
      <w:r w:rsidR="009B06FC" w:rsidRPr="00185F4B">
        <w:rPr>
          <w:sz w:val="24"/>
          <w:szCs w:val="24"/>
        </w:rPr>
        <w:t xml:space="preserve"> vrte </w:t>
      </w:r>
      <w:r w:rsidR="009B06FC" w:rsidRPr="00185F4B">
        <w:rPr>
          <w:i/>
          <w:sz w:val="24"/>
          <w:szCs w:val="24"/>
        </w:rPr>
        <w:t>N</w:t>
      </w:r>
      <w:r w:rsidR="00925C30" w:rsidRPr="00185F4B">
        <w:rPr>
          <w:i/>
          <w:sz w:val="24"/>
          <w:szCs w:val="24"/>
        </w:rPr>
        <w:t>.</w:t>
      </w:r>
      <w:r w:rsidR="009B06FC" w:rsidRPr="00185F4B">
        <w:rPr>
          <w:i/>
          <w:sz w:val="24"/>
          <w:szCs w:val="24"/>
        </w:rPr>
        <w:t xml:space="preserve"> </w:t>
      </w:r>
      <w:proofErr w:type="spellStart"/>
      <w:r w:rsidR="009B06FC" w:rsidRPr="00185F4B">
        <w:rPr>
          <w:i/>
          <w:sz w:val="24"/>
          <w:szCs w:val="24"/>
        </w:rPr>
        <w:t>apis</w:t>
      </w:r>
      <w:proofErr w:type="spellEnd"/>
      <w:r w:rsidR="009B06FC" w:rsidRPr="00185F4B">
        <w:rPr>
          <w:i/>
          <w:sz w:val="24"/>
          <w:szCs w:val="24"/>
        </w:rPr>
        <w:t xml:space="preserve"> </w:t>
      </w:r>
      <w:r w:rsidR="009B06FC" w:rsidRPr="00185F4B">
        <w:rPr>
          <w:sz w:val="24"/>
          <w:szCs w:val="24"/>
        </w:rPr>
        <w:t>s</w:t>
      </w:r>
      <w:r w:rsidR="00736704" w:rsidRPr="00185F4B">
        <w:rPr>
          <w:sz w:val="24"/>
          <w:szCs w:val="24"/>
        </w:rPr>
        <w:t xml:space="preserve">amo europska medonosna pčela </w:t>
      </w:r>
      <w:proofErr w:type="spellStart"/>
      <w:r w:rsidR="00736704" w:rsidRPr="00185F4B">
        <w:rPr>
          <w:i/>
          <w:sz w:val="24"/>
          <w:szCs w:val="24"/>
        </w:rPr>
        <w:t>Apis</w:t>
      </w:r>
      <w:proofErr w:type="spellEnd"/>
      <w:r w:rsidR="00736704" w:rsidRPr="00185F4B">
        <w:rPr>
          <w:i/>
          <w:sz w:val="24"/>
          <w:szCs w:val="24"/>
        </w:rPr>
        <w:t xml:space="preserve"> </w:t>
      </w:r>
      <w:proofErr w:type="spellStart"/>
      <w:r w:rsidR="00736704" w:rsidRPr="00185F4B">
        <w:rPr>
          <w:i/>
          <w:sz w:val="24"/>
          <w:szCs w:val="24"/>
        </w:rPr>
        <w:t>melifera</w:t>
      </w:r>
      <w:proofErr w:type="spellEnd"/>
      <w:r w:rsidR="00736704" w:rsidRPr="00185F4B">
        <w:rPr>
          <w:sz w:val="24"/>
          <w:szCs w:val="24"/>
        </w:rPr>
        <w:t>.</w:t>
      </w:r>
      <w:r w:rsidR="00647423" w:rsidRPr="00185F4B">
        <w:rPr>
          <w:sz w:val="24"/>
          <w:szCs w:val="24"/>
        </w:rPr>
        <w:t xml:space="preserve"> </w:t>
      </w:r>
      <w:r w:rsidR="00647423" w:rsidRPr="00185F4B">
        <w:rPr>
          <w:i/>
          <w:sz w:val="24"/>
          <w:szCs w:val="24"/>
        </w:rPr>
        <w:t>N</w:t>
      </w:r>
      <w:r w:rsidR="009B06FC" w:rsidRPr="00185F4B">
        <w:rPr>
          <w:i/>
          <w:sz w:val="24"/>
          <w:szCs w:val="24"/>
        </w:rPr>
        <w:t>.</w:t>
      </w:r>
      <w:r w:rsidR="00647423" w:rsidRPr="00185F4B">
        <w:rPr>
          <w:i/>
          <w:sz w:val="24"/>
          <w:szCs w:val="24"/>
        </w:rPr>
        <w:t xml:space="preserve"> </w:t>
      </w:r>
      <w:proofErr w:type="spellStart"/>
      <w:r w:rsidR="00647423" w:rsidRPr="00185F4B">
        <w:rPr>
          <w:i/>
          <w:sz w:val="24"/>
          <w:szCs w:val="24"/>
        </w:rPr>
        <w:t>apis</w:t>
      </w:r>
      <w:proofErr w:type="spellEnd"/>
      <w:r w:rsidR="00647423" w:rsidRPr="00185F4B">
        <w:rPr>
          <w:sz w:val="24"/>
          <w:szCs w:val="24"/>
        </w:rPr>
        <w:t xml:space="preserve"> parazitira u epitelnim stanicama tankog crijeva, a širi se sporama. </w:t>
      </w:r>
      <w:r w:rsidR="00E72FB6" w:rsidRPr="00185F4B">
        <w:rPr>
          <w:sz w:val="24"/>
          <w:szCs w:val="24"/>
        </w:rPr>
        <w:t xml:space="preserve"> </w:t>
      </w:r>
      <w:r w:rsidR="00736704" w:rsidRPr="00185F4B">
        <w:rPr>
          <w:sz w:val="24"/>
          <w:szCs w:val="24"/>
        </w:rPr>
        <w:t xml:space="preserve">U  organizmu pčele spore se unose onečišćenom hranom i vodom, te tijekom par minuta </w:t>
      </w:r>
      <w:r w:rsidR="009B06FC" w:rsidRPr="00185F4B">
        <w:rPr>
          <w:sz w:val="24"/>
          <w:szCs w:val="24"/>
        </w:rPr>
        <w:t xml:space="preserve">dospijevaju </w:t>
      </w:r>
      <w:r w:rsidR="00736704" w:rsidRPr="00185F4B">
        <w:rPr>
          <w:sz w:val="24"/>
          <w:szCs w:val="24"/>
        </w:rPr>
        <w:t xml:space="preserve">u srednje crijevo, a za manje od </w:t>
      </w:r>
      <w:r w:rsidR="009B06FC" w:rsidRPr="00185F4B">
        <w:rPr>
          <w:sz w:val="24"/>
          <w:szCs w:val="24"/>
        </w:rPr>
        <w:t>pet</w:t>
      </w:r>
      <w:r w:rsidR="00736704" w:rsidRPr="00185F4B">
        <w:rPr>
          <w:sz w:val="24"/>
          <w:szCs w:val="24"/>
        </w:rPr>
        <w:t xml:space="preserve"> dana  dovode do propadanja zaraženih epitelnih stanica</w:t>
      </w:r>
      <w:r w:rsidR="00023DD3" w:rsidRPr="00185F4B">
        <w:rPr>
          <w:sz w:val="24"/>
          <w:szCs w:val="24"/>
        </w:rPr>
        <w:t>. Nakon što spo</w:t>
      </w:r>
      <w:r w:rsidR="00E51E77">
        <w:rPr>
          <w:sz w:val="24"/>
          <w:szCs w:val="24"/>
        </w:rPr>
        <w:t>r</w:t>
      </w:r>
      <w:r w:rsidR="00023DD3" w:rsidRPr="00185F4B">
        <w:rPr>
          <w:sz w:val="24"/>
          <w:szCs w:val="24"/>
        </w:rPr>
        <w:t xml:space="preserve">e N. </w:t>
      </w:r>
      <w:proofErr w:type="spellStart"/>
      <w:r w:rsidR="00023DD3" w:rsidRPr="00185F4B">
        <w:rPr>
          <w:sz w:val="24"/>
          <w:szCs w:val="24"/>
        </w:rPr>
        <w:t>apis</w:t>
      </w:r>
      <w:proofErr w:type="spellEnd"/>
      <w:r w:rsidR="00023DD3" w:rsidRPr="00185F4B">
        <w:rPr>
          <w:sz w:val="24"/>
          <w:szCs w:val="24"/>
        </w:rPr>
        <w:t xml:space="preserve"> dospiju u prednje crijevo pčele, u stanicama se u povoljnim uvjetima umnažaju (slika </w:t>
      </w:r>
      <w:r w:rsidR="003476DE">
        <w:rPr>
          <w:sz w:val="24"/>
          <w:szCs w:val="24"/>
        </w:rPr>
        <w:t>2</w:t>
      </w:r>
      <w:r w:rsidR="00023DD3" w:rsidRPr="00185F4B">
        <w:rPr>
          <w:sz w:val="24"/>
          <w:szCs w:val="24"/>
        </w:rPr>
        <w:t>.)  i izazivaju poremećaje probavnih organa.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4"/>
        <w:gridCol w:w="4409"/>
      </w:tblGrid>
      <w:tr w:rsidR="0089325A" w:rsidRPr="005C73F6" w14:paraId="6418913A" w14:textId="77777777" w:rsidTr="00FF13DA">
        <w:tc>
          <w:tcPr>
            <w:tcW w:w="4644" w:type="dxa"/>
          </w:tcPr>
          <w:p w14:paraId="335D0140" w14:textId="77777777" w:rsidR="00925C30" w:rsidRDefault="00FF13DA" w:rsidP="00925C30">
            <w:pPr>
              <w:keepNext/>
              <w:spacing w:line="360" w:lineRule="auto"/>
              <w:jc w:val="center"/>
            </w:pPr>
            <w:r w:rsidRPr="005C73F6">
              <w:rPr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73D4D578" wp14:editId="242C7516">
                  <wp:extent cx="2217420" cy="1503400"/>
                  <wp:effectExtent l="0" t="0" r="0" b="0"/>
                  <wp:docPr id="6" name="Picture 5" descr="C:\Users\Daniel\Desktop\BEECOME\nos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iel\Desktop\BEECOME\nos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46" cy="151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9C602" w14:textId="22BE7E2F" w:rsidR="0089325A" w:rsidRPr="00185F4B" w:rsidRDefault="00925C30" w:rsidP="00925C30">
            <w:pPr>
              <w:pStyle w:val="Opisslike"/>
              <w:jc w:val="center"/>
              <w:rPr>
                <w:i w:val="0"/>
                <w:color w:val="000000" w:themeColor="text1"/>
                <w:sz w:val="24"/>
                <w:szCs w:val="24"/>
              </w:rPr>
            </w:pPr>
            <w:r w:rsidRPr="00185F4B">
              <w:rPr>
                <w:b/>
                <w:i w:val="0"/>
                <w:color w:val="000000" w:themeColor="text1"/>
                <w:sz w:val="24"/>
                <w:szCs w:val="24"/>
              </w:rPr>
              <w:t xml:space="preserve">Slika </w:t>
            </w:r>
            <w:r w:rsidR="003476DE">
              <w:rPr>
                <w:b/>
                <w:i w:val="0"/>
                <w:color w:val="000000" w:themeColor="text1"/>
                <w:sz w:val="24"/>
                <w:szCs w:val="24"/>
              </w:rPr>
              <w:t>2.</w:t>
            </w:r>
            <w:r w:rsidRPr="00185F4B">
              <w:rPr>
                <w:i w:val="0"/>
                <w:color w:val="000000" w:themeColor="text1"/>
                <w:sz w:val="24"/>
                <w:szCs w:val="24"/>
              </w:rPr>
              <w:t xml:space="preserve"> Razvojni ciklus </w:t>
            </w:r>
            <w:r w:rsidRPr="00185F4B">
              <w:rPr>
                <w:color w:val="000000" w:themeColor="text1"/>
                <w:sz w:val="24"/>
                <w:szCs w:val="24"/>
              </w:rPr>
              <w:t xml:space="preserve">N. </w:t>
            </w:r>
            <w:proofErr w:type="spellStart"/>
            <w:r w:rsidRPr="00185F4B">
              <w:rPr>
                <w:color w:val="000000" w:themeColor="text1"/>
                <w:sz w:val="24"/>
                <w:szCs w:val="24"/>
              </w:rPr>
              <w:t>apis</w:t>
            </w:r>
            <w:proofErr w:type="spellEnd"/>
          </w:p>
        </w:tc>
        <w:tc>
          <w:tcPr>
            <w:tcW w:w="4644" w:type="dxa"/>
          </w:tcPr>
          <w:p w14:paraId="1D5E2534" w14:textId="77777777" w:rsidR="00FF13DA" w:rsidRPr="005C73F6" w:rsidRDefault="00FF13DA" w:rsidP="00A921B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3FC5F3A3" w14:textId="77777777" w:rsidR="00FF13DA" w:rsidRPr="005C73F6" w:rsidRDefault="00FF13DA" w:rsidP="00A921B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28209373" w14:textId="77777777" w:rsidR="00FF13DA" w:rsidRPr="005C73F6" w:rsidRDefault="00FF13DA" w:rsidP="00A921B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04C57773" w14:textId="77777777" w:rsidR="00FF13DA" w:rsidRPr="005C73F6" w:rsidRDefault="00FF13DA" w:rsidP="00A921B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268433FF" w14:textId="77777777" w:rsidR="00FF13DA" w:rsidRPr="005C73F6" w:rsidRDefault="00FF13DA" w:rsidP="00A921B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38CB8079" w14:textId="77777777" w:rsidR="00FF13DA" w:rsidRPr="005C73F6" w:rsidRDefault="00FF13DA" w:rsidP="00A921B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720C7CB1" w14:textId="708061CF" w:rsidR="0089325A" w:rsidRPr="005C73F6" w:rsidRDefault="0089325A" w:rsidP="00FF13DA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14:paraId="1D8852E3" w14:textId="77777777" w:rsidR="0089325A" w:rsidRPr="005C73F6" w:rsidRDefault="0089325A" w:rsidP="00A921B5">
      <w:pPr>
        <w:spacing w:line="360" w:lineRule="auto"/>
        <w:jc w:val="both"/>
        <w:rPr>
          <w:sz w:val="24"/>
          <w:szCs w:val="24"/>
        </w:rPr>
      </w:pPr>
    </w:p>
    <w:p w14:paraId="11E088C3" w14:textId="6C0CB743" w:rsidR="00A158F2" w:rsidRPr="00185F4B" w:rsidRDefault="00736704" w:rsidP="00A921B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Spore se djelomično izlučuju izmetom u okoliš, a djelomično ostaju </w:t>
      </w:r>
      <w:r w:rsidR="00A158F2" w:rsidRPr="00185F4B">
        <w:rPr>
          <w:sz w:val="24"/>
          <w:szCs w:val="24"/>
        </w:rPr>
        <w:t>u crijevu pčele</w:t>
      </w:r>
      <w:r w:rsidR="00023DD3" w:rsidRPr="00185F4B">
        <w:rPr>
          <w:sz w:val="24"/>
          <w:szCs w:val="24"/>
        </w:rPr>
        <w:t xml:space="preserve">, </w:t>
      </w:r>
      <w:r w:rsidR="00A158F2" w:rsidRPr="00185F4B">
        <w:rPr>
          <w:sz w:val="24"/>
          <w:szCs w:val="24"/>
        </w:rPr>
        <w:t xml:space="preserve">prelaze u vegetativne oblike i </w:t>
      </w:r>
      <w:r w:rsidR="00023DD3" w:rsidRPr="00185F4B">
        <w:rPr>
          <w:sz w:val="24"/>
          <w:szCs w:val="24"/>
        </w:rPr>
        <w:t xml:space="preserve">napadaju </w:t>
      </w:r>
      <w:r w:rsidR="00A158F2" w:rsidRPr="00185F4B">
        <w:rPr>
          <w:sz w:val="24"/>
          <w:szCs w:val="24"/>
        </w:rPr>
        <w:t>zdrave stanice crijeva. Pčele ako dugo ne id</w:t>
      </w:r>
      <w:r w:rsidR="001C2A2A" w:rsidRPr="00185F4B">
        <w:rPr>
          <w:sz w:val="24"/>
          <w:szCs w:val="24"/>
        </w:rPr>
        <w:t xml:space="preserve">u u </w:t>
      </w:r>
      <w:proofErr w:type="spellStart"/>
      <w:r w:rsidR="001C2A2A" w:rsidRPr="00185F4B">
        <w:rPr>
          <w:sz w:val="24"/>
          <w:szCs w:val="24"/>
        </w:rPr>
        <w:t>pročisni</w:t>
      </w:r>
      <w:proofErr w:type="spellEnd"/>
      <w:r w:rsidR="001C2A2A" w:rsidRPr="00185F4B">
        <w:rPr>
          <w:sz w:val="24"/>
          <w:szCs w:val="24"/>
        </w:rPr>
        <w:t xml:space="preserve"> let,</w:t>
      </w:r>
      <w:r w:rsidR="001C2A2A" w:rsidRPr="005C73F6">
        <w:rPr>
          <w:sz w:val="24"/>
          <w:szCs w:val="24"/>
        </w:rPr>
        <w:t xml:space="preserve"> </w:t>
      </w:r>
      <w:r w:rsidR="001C2A2A" w:rsidRPr="00185F4B">
        <w:rPr>
          <w:sz w:val="24"/>
          <w:szCs w:val="24"/>
        </w:rPr>
        <w:t>često izbacuju</w:t>
      </w:r>
      <w:r w:rsidR="00A158F2" w:rsidRPr="00185F4B">
        <w:rPr>
          <w:sz w:val="24"/>
          <w:szCs w:val="24"/>
        </w:rPr>
        <w:t xml:space="preserve"> tekući i sladak izmet, koji druge pčele privlači</w:t>
      </w:r>
      <w:r w:rsidR="003476DE">
        <w:rPr>
          <w:sz w:val="24"/>
          <w:szCs w:val="24"/>
        </w:rPr>
        <w:t xml:space="preserve">, one ga ližu i </w:t>
      </w:r>
      <w:proofErr w:type="spellStart"/>
      <w:r w:rsidR="003476DE">
        <w:rPr>
          <w:sz w:val="24"/>
          <w:szCs w:val="24"/>
        </w:rPr>
        <w:t>uvlaće</w:t>
      </w:r>
      <w:proofErr w:type="spellEnd"/>
      <w:r w:rsidR="003476DE">
        <w:rPr>
          <w:sz w:val="24"/>
          <w:szCs w:val="24"/>
        </w:rPr>
        <w:t xml:space="preserve"> u medni crijevo</w:t>
      </w:r>
      <w:r w:rsidR="00A158F2" w:rsidRPr="00185F4B">
        <w:rPr>
          <w:sz w:val="24"/>
          <w:szCs w:val="24"/>
        </w:rPr>
        <w:t xml:space="preserve"> i lako se zaraze. Jasan simptom ovog uzročnika </w:t>
      </w:r>
      <w:r w:rsidR="002C6DCB" w:rsidRPr="00185F4B">
        <w:rPr>
          <w:sz w:val="24"/>
          <w:szCs w:val="24"/>
        </w:rPr>
        <w:t xml:space="preserve">često </w:t>
      </w:r>
      <w:r w:rsidR="00A158F2" w:rsidRPr="00185F4B">
        <w:rPr>
          <w:sz w:val="24"/>
          <w:szCs w:val="24"/>
        </w:rPr>
        <w:t xml:space="preserve">je izmet po </w:t>
      </w:r>
      <w:proofErr w:type="spellStart"/>
      <w:r w:rsidR="00A158F2" w:rsidRPr="00185F4B">
        <w:rPr>
          <w:sz w:val="24"/>
          <w:szCs w:val="24"/>
        </w:rPr>
        <w:t>st</w:t>
      </w:r>
      <w:r w:rsidR="00136B85">
        <w:rPr>
          <w:sz w:val="24"/>
          <w:szCs w:val="24"/>
        </w:rPr>
        <w:t>j</w:t>
      </w:r>
      <w:r w:rsidR="00A158F2" w:rsidRPr="00185F4B">
        <w:rPr>
          <w:sz w:val="24"/>
          <w:szCs w:val="24"/>
        </w:rPr>
        <w:t>enci</w:t>
      </w:r>
      <w:proofErr w:type="spellEnd"/>
      <w:r w:rsidR="00A158F2" w:rsidRPr="00185F4B">
        <w:rPr>
          <w:sz w:val="24"/>
          <w:szCs w:val="24"/>
        </w:rPr>
        <w:t xml:space="preserve"> košnice</w:t>
      </w:r>
      <w:r w:rsidR="006F7CE4" w:rsidRPr="00185F4B">
        <w:rPr>
          <w:sz w:val="24"/>
          <w:szCs w:val="24"/>
        </w:rPr>
        <w:t xml:space="preserve"> (slika </w:t>
      </w:r>
      <w:r w:rsidR="003476DE">
        <w:rPr>
          <w:sz w:val="24"/>
          <w:szCs w:val="24"/>
        </w:rPr>
        <w:t>3</w:t>
      </w:r>
      <w:r w:rsidR="006F7CE4" w:rsidRPr="00185F4B">
        <w:rPr>
          <w:sz w:val="24"/>
          <w:szCs w:val="24"/>
        </w:rPr>
        <w:t xml:space="preserve">. i </w:t>
      </w:r>
      <w:r w:rsidR="003476DE">
        <w:rPr>
          <w:sz w:val="24"/>
          <w:szCs w:val="24"/>
        </w:rPr>
        <w:t>4</w:t>
      </w:r>
      <w:r w:rsidR="006F7CE4" w:rsidRPr="00185F4B">
        <w:rPr>
          <w:sz w:val="24"/>
          <w:szCs w:val="24"/>
        </w:rPr>
        <w:t xml:space="preserve">.) </w:t>
      </w:r>
      <w:r w:rsidR="00A158F2" w:rsidRPr="00185F4B">
        <w:rPr>
          <w:sz w:val="24"/>
          <w:szCs w:val="24"/>
        </w:rPr>
        <w:t xml:space="preserve"> i najčešće na letu.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495"/>
      </w:tblGrid>
      <w:tr w:rsidR="00CF15CE" w:rsidRPr="005C73F6" w14:paraId="26D78FC3" w14:textId="77777777" w:rsidTr="0089325A">
        <w:tc>
          <w:tcPr>
            <w:tcW w:w="4644" w:type="dxa"/>
          </w:tcPr>
          <w:p w14:paraId="0E2799EF" w14:textId="77777777" w:rsidR="009600E8" w:rsidRDefault="0089325A" w:rsidP="009600E8">
            <w:pPr>
              <w:keepNext/>
              <w:spacing w:line="360" w:lineRule="auto"/>
              <w:jc w:val="center"/>
            </w:pPr>
            <w:r w:rsidRPr="005C73F6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C4478DC" wp14:editId="39DD3A55">
                  <wp:extent cx="2231258" cy="2175642"/>
                  <wp:effectExtent l="19050" t="0" r="0" b="0"/>
                  <wp:docPr id="5" name="Picture 4" descr="C:\Users\Daniel\Desktop\BEECOME\nosem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iel\Desktop\BEECOME\nosem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702" cy="217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B6074" w14:textId="1DD9D0DA" w:rsidR="00CF15CE" w:rsidRPr="00185F4B" w:rsidRDefault="009600E8" w:rsidP="009600E8">
            <w:pPr>
              <w:pStyle w:val="Opisslike"/>
              <w:jc w:val="center"/>
              <w:rPr>
                <w:i w:val="0"/>
                <w:color w:val="000000" w:themeColor="text1"/>
                <w:sz w:val="24"/>
                <w:szCs w:val="24"/>
              </w:rPr>
            </w:pPr>
            <w:r w:rsidRPr="00185F4B">
              <w:rPr>
                <w:b/>
                <w:i w:val="0"/>
                <w:color w:val="000000" w:themeColor="text1"/>
                <w:sz w:val="24"/>
                <w:szCs w:val="24"/>
              </w:rPr>
              <w:t xml:space="preserve">Slika </w:t>
            </w:r>
            <w:r w:rsidR="003476DE">
              <w:rPr>
                <w:b/>
                <w:i w:val="0"/>
                <w:color w:val="000000" w:themeColor="text1"/>
                <w:sz w:val="24"/>
                <w:szCs w:val="24"/>
              </w:rPr>
              <w:t>3</w:t>
            </w:r>
            <w:r w:rsidRPr="00185F4B">
              <w:rPr>
                <w:i w:val="0"/>
                <w:color w:val="000000" w:themeColor="text1"/>
                <w:sz w:val="24"/>
                <w:szCs w:val="24"/>
              </w:rPr>
              <w:t xml:space="preserve">. </w:t>
            </w:r>
            <w:r w:rsidRPr="00185F4B">
              <w:rPr>
                <w:color w:val="000000" w:themeColor="text1"/>
                <w:sz w:val="24"/>
                <w:szCs w:val="24"/>
              </w:rPr>
              <w:t xml:space="preserve">N. </w:t>
            </w:r>
            <w:proofErr w:type="spellStart"/>
            <w:r w:rsidRPr="00185F4B">
              <w:rPr>
                <w:color w:val="000000" w:themeColor="text1"/>
                <w:sz w:val="24"/>
                <w:szCs w:val="24"/>
              </w:rPr>
              <w:t>apis</w:t>
            </w:r>
            <w:proofErr w:type="spellEnd"/>
            <w:r w:rsidRPr="00185F4B">
              <w:rPr>
                <w:i w:val="0"/>
                <w:color w:val="000000" w:themeColor="text1"/>
                <w:sz w:val="24"/>
                <w:szCs w:val="24"/>
              </w:rPr>
              <w:t>: izmet na košnici i letu</w:t>
            </w:r>
          </w:p>
        </w:tc>
        <w:tc>
          <w:tcPr>
            <w:tcW w:w="4644" w:type="dxa"/>
          </w:tcPr>
          <w:p w14:paraId="6250EB8D" w14:textId="77777777" w:rsidR="009600E8" w:rsidRDefault="00CF15CE" w:rsidP="009600E8">
            <w:pPr>
              <w:keepNext/>
              <w:spacing w:line="360" w:lineRule="auto"/>
              <w:jc w:val="center"/>
            </w:pPr>
            <w:r w:rsidRPr="005C73F6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713A15F" wp14:editId="4722B930">
                  <wp:extent cx="2175642" cy="2175642"/>
                  <wp:effectExtent l="19050" t="0" r="0" b="0"/>
                  <wp:docPr id="4" name="Picture 3" descr="C:\Users\Daniel\Desktop\BEECOME\nozem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el\Desktop\BEECOME\nozem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162" cy="218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02425" w14:textId="27B0D10F" w:rsidR="00CF15CE" w:rsidRPr="00185F4B" w:rsidRDefault="009600E8" w:rsidP="009600E8">
            <w:pPr>
              <w:pStyle w:val="Opisslike"/>
              <w:jc w:val="center"/>
              <w:rPr>
                <w:i w:val="0"/>
                <w:color w:val="000000" w:themeColor="text1"/>
                <w:sz w:val="24"/>
                <w:szCs w:val="24"/>
              </w:rPr>
            </w:pPr>
            <w:r w:rsidRPr="00185F4B">
              <w:rPr>
                <w:b/>
                <w:i w:val="0"/>
                <w:color w:val="000000" w:themeColor="text1"/>
                <w:sz w:val="24"/>
                <w:szCs w:val="24"/>
              </w:rPr>
              <w:t xml:space="preserve">Slika </w:t>
            </w:r>
            <w:r w:rsidR="003476DE">
              <w:rPr>
                <w:b/>
                <w:i w:val="0"/>
                <w:color w:val="000000" w:themeColor="text1"/>
                <w:sz w:val="24"/>
                <w:szCs w:val="24"/>
              </w:rPr>
              <w:t>4</w:t>
            </w:r>
            <w:r w:rsidRPr="00185F4B">
              <w:rPr>
                <w:b/>
                <w:i w:val="0"/>
                <w:color w:val="000000" w:themeColor="text1"/>
                <w:sz w:val="24"/>
                <w:szCs w:val="24"/>
              </w:rPr>
              <w:t>.</w:t>
            </w:r>
            <w:r w:rsidRPr="00185F4B">
              <w:rPr>
                <w:i w:val="0"/>
                <w:color w:val="000000" w:themeColor="text1"/>
                <w:sz w:val="24"/>
                <w:szCs w:val="24"/>
              </w:rPr>
              <w:t xml:space="preserve"> </w:t>
            </w:r>
            <w:r w:rsidRPr="00185F4B">
              <w:rPr>
                <w:color w:val="000000" w:themeColor="text1"/>
                <w:sz w:val="24"/>
                <w:szCs w:val="24"/>
              </w:rPr>
              <w:t xml:space="preserve">N. </w:t>
            </w:r>
            <w:proofErr w:type="spellStart"/>
            <w:r w:rsidRPr="00185F4B">
              <w:rPr>
                <w:color w:val="000000" w:themeColor="text1"/>
                <w:sz w:val="24"/>
                <w:szCs w:val="24"/>
              </w:rPr>
              <w:t>apis</w:t>
            </w:r>
            <w:proofErr w:type="spellEnd"/>
            <w:r w:rsidRPr="00185F4B">
              <w:rPr>
                <w:i w:val="0"/>
                <w:color w:val="000000" w:themeColor="text1"/>
                <w:sz w:val="24"/>
                <w:szCs w:val="24"/>
              </w:rPr>
              <w:t xml:space="preserve">: izmet na </w:t>
            </w:r>
            <w:proofErr w:type="spellStart"/>
            <w:r w:rsidRPr="00185F4B">
              <w:rPr>
                <w:i w:val="0"/>
                <w:color w:val="000000" w:themeColor="text1"/>
                <w:sz w:val="24"/>
                <w:szCs w:val="24"/>
              </w:rPr>
              <w:t>satonošama</w:t>
            </w:r>
            <w:proofErr w:type="spellEnd"/>
          </w:p>
        </w:tc>
      </w:tr>
      <w:tr w:rsidR="00CF15CE" w:rsidRPr="005C73F6" w14:paraId="112F40BB" w14:textId="77777777" w:rsidTr="0089325A">
        <w:tc>
          <w:tcPr>
            <w:tcW w:w="4644" w:type="dxa"/>
          </w:tcPr>
          <w:p w14:paraId="36B2EA1B" w14:textId="16599739" w:rsidR="00CF15CE" w:rsidRPr="006F7CE4" w:rsidRDefault="00CF15CE" w:rsidP="00CF15CE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44" w:type="dxa"/>
          </w:tcPr>
          <w:p w14:paraId="08CBE57A" w14:textId="578B8505" w:rsidR="00CF15CE" w:rsidRPr="005C73F6" w:rsidRDefault="00CF15CE" w:rsidP="00CF15CE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14:paraId="5CD2FD61" w14:textId="77777777" w:rsidR="00CF15CE" w:rsidRPr="005C73F6" w:rsidRDefault="00CF15CE" w:rsidP="00A921B5">
      <w:pPr>
        <w:spacing w:line="360" w:lineRule="auto"/>
        <w:jc w:val="both"/>
        <w:rPr>
          <w:sz w:val="24"/>
          <w:szCs w:val="24"/>
        </w:rPr>
      </w:pPr>
    </w:p>
    <w:p w14:paraId="73FAA471" w14:textId="2AEAC2C0" w:rsidR="003307DD" w:rsidRDefault="00452810" w:rsidP="003A2B3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6F7CE4" w:rsidRPr="00185F4B">
        <w:rPr>
          <w:sz w:val="24"/>
          <w:szCs w:val="24"/>
        </w:rPr>
        <w:t>Zaraza</w:t>
      </w:r>
      <w:r w:rsidR="00736704" w:rsidRPr="00185F4B">
        <w:rPr>
          <w:sz w:val="24"/>
          <w:szCs w:val="24"/>
        </w:rPr>
        <w:t xml:space="preserve"> pčela </w:t>
      </w:r>
      <w:r w:rsidR="006F7CE4" w:rsidRPr="00185F4B">
        <w:rPr>
          <w:sz w:val="24"/>
          <w:szCs w:val="24"/>
        </w:rPr>
        <w:t>vrstom</w:t>
      </w:r>
      <w:r w:rsidR="00736704" w:rsidRPr="00185F4B">
        <w:rPr>
          <w:sz w:val="24"/>
          <w:szCs w:val="24"/>
        </w:rPr>
        <w:t xml:space="preserve"> </w:t>
      </w:r>
      <w:r w:rsidR="00736704" w:rsidRPr="00185F4B">
        <w:rPr>
          <w:i/>
          <w:sz w:val="24"/>
          <w:szCs w:val="24"/>
        </w:rPr>
        <w:t>N</w:t>
      </w:r>
      <w:r w:rsidR="006F7CE4" w:rsidRPr="00185F4B">
        <w:rPr>
          <w:i/>
          <w:sz w:val="24"/>
          <w:szCs w:val="24"/>
        </w:rPr>
        <w:t>.</w:t>
      </w:r>
      <w:r w:rsidR="00736704" w:rsidRPr="00185F4B">
        <w:rPr>
          <w:i/>
          <w:sz w:val="24"/>
          <w:szCs w:val="24"/>
        </w:rPr>
        <w:t xml:space="preserve"> </w:t>
      </w:r>
      <w:proofErr w:type="spellStart"/>
      <w:r w:rsidR="00736704" w:rsidRPr="00185F4B">
        <w:rPr>
          <w:i/>
          <w:sz w:val="24"/>
          <w:szCs w:val="24"/>
        </w:rPr>
        <w:t>apis</w:t>
      </w:r>
      <w:proofErr w:type="spellEnd"/>
      <w:r w:rsidR="00736704" w:rsidRPr="00185F4B">
        <w:rPr>
          <w:sz w:val="24"/>
          <w:szCs w:val="24"/>
        </w:rPr>
        <w:t xml:space="preserve"> javlja se </w:t>
      </w:r>
      <w:r w:rsidR="00A158F2" w:rsidRPr="00185F4B">
        <w:rPr>
          <w:sz w:val="24"/>
          <w:szCs w:val="24"/>
        </w:rPr>
        <w:t>naj</w:t>
      </w:r>
      <w:r w:rsidR="00736704" w:rsidRPr="00185F4B">
        <w:rPr>
          <w:sz w:val="24"/>
          <w:szCs w:val="24"/>
        </w:rPr>
        <w:t>češće</w:t>
      </w:r>
      <w:r w:rsidR="00A158F2" w:rsidRPr="00185F4B">
        <w:rPr>
          <w:sz w:val="24"/>
          <w:szCs w:val="24"/>
        </w:rPr>
        <w:t xml:space="preserve"> u rano proljeće</w:t>
      </w:r>
      <w:r w:rsidR="00A7125B" w:rsidRPr="00185F4B">
        <w:rPr>
          <w:sz w:val="24"/>
          <w:szCs w:val="24"/>
        </w:rPr>
        <w:t xml:space="preserve"> i češće se javlja u hladnijim klimatskim područjima, </w:t>
      </w:r>
      <w:r w:rsidR="00A158F2" w:rsidRPr="00185F4B">
        <w:rPr>
          <w:sz w:val="24"/>
          <w:szCs w:val="24"/>
        </w:rPr>
        <w:t xml:space="preserve"> nakon dugog zimovanja ili nepovoljnih vremenskih prilika u jesen. </w:t>
      </w:r>
    </w:p>
    <w:p w14:paraId="0B3E17CB" w14:textId="77777777" w:rsidR="003A2B35" w:rsidRPr="003A2B35" w:rsidRDefault="003A2B35" w:rsidP="003A2B35">
      <w:pPr>
        <w:spacing w:line="360" w:lineRule="auto"/>
        <w:jc w:val="both"/>
        <w:rPr>
          <w:sz w:val="24"/>
          <w:szCs w:val="24"/>
        </w:rPr>
      </w:pPr>
    </w:p>
    <w:p w14:paraId="4F5FC295" w14:textId="77777777" w:rsidR="003476DE" w:rsidRDefault="003476DE">
      <w:pPr>
        <w:rPr>
          <w:rFonts w:eastAsiaTheme="majorEastAsia" w:cstheme="majorBidi"/>
        </w:rPr>
      </w:pPr>
      <w:bookmarkStart w:id="4" w:name="_Toc38544745"/>
      <w:r>
        <w:br w:type="page"/>
      </w:r>
    </w:p>
    <w:p w14:paraId="63D7C30D" w14:textId="4550FF52" w:rsidR="00A158F2" w:rsidRDefault="00D30726" w:rsidP="009403CD">
      <w:pPr>
        <w:pStyle w:val="Naslov1"/>
        <w:rPr>
          <w:rFonts w:asciiTheme="minorHAnsi" w:hAnsiTheme="minorHAnsi"/>
          <w:color w:val="auto"/>
          <w:sz w:val="22"/>
          <w:szCs w:val="22"/>
        </w:rPr>
      </w:pPr>
      <w:r w:rsidRPr="009403CD">
        <w:rPr>
          <w:rFonts w:asciiTheme="minorHAnsi" w:hAnsiTheme="minorHAnsi"/>
          <w:color w:val="auto"/>
          <w:sz w:val="22"/>
          <w:szCs w:val="22"/>
        </w:rPr>
        <w:lastRenderedPageBreak/>
        <w:t xml:space="preserve">3.3. </w:t>
      </w:r>
      <w:proofErr w:type="spellStart"/>
      <w:r w:rsidRPr="009403CD">
        <w:rPr>
          <w:rFonts w:asciiTheme="minorHAnsi" w:hAnsiTheme="minorHAnsi"/>
          <w:i/>
          <w:color w:val="auto"/>
          <w:sz w:val="22"/>
          <w:szCs w:val="22"/>
        </w:rPr>
        <w:t>Nosema</w:t>
      </w:r>
      <w:proofErr w:type="spellEnd"/>
      <w:r w:rsidRPr="009403CD">
        <w:rPr>
          <w:rFonts w:asciiTheme="minorHAnsi" w:hAnsiTheme="minorHAnsi"/>
          <w:i/>
          <w:color w:val="auto"/>
          <w:sz w:val="22"/>
          <w:szCs w:val="22"/>
        </w:rPr>
        <w:t xml:space="preserve"> </w:t>
      </w:r>
      <w:proofErr w:type="spellStart"/>
      <w:r w:rsidRPr="009403CD">
        <w:rPr>
          <w:rFonts w:asciiTheme="minorHAnsi" w:hAnsiTheme="minorHAnsi"/>
          <w:i/>
          <w:color w:val="auto"/>
          <w:sz w:val="22"/>
          <w:szCs w:val="22"/>
        </w:rPr>
        <w:t>ceranae</w:t>
      </w:r>
      <w:bookmarkEnd w:id="4"/>
      <w:proofErr w:type="spellEnd"/>
      <w:r w:rsidRPr="009403CD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14:paraId="519EC31E" w14:textId="77777777" w:rsidR="003A2B35" w:rsidRPr="003A2B35" w:rsidRDefault="003A2B35" w:rsidP="003A2B35"/>
    <w:p w14:paraId="6762B11F" w14:textId="58FB1E55" w:rsidR="00A7125B" w:rsidRPr="00185F4B" w:rsidRDefault="00452810" w:rsidP="00A921B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A158F2" w:rsidRPr="00185F4B">
        <w:rPr>
          <w:sz w:val="24"/>
          <w:szCs w:val="24"/>
        </w:rPr>
        <w:t xml:space="preserve">Vrsta </w:t>
      </w:r>
      <w:r w:rsidR="00A158F2" w:rsidRPr="00185F4B">
        <w:rPr>
          <w:i/>
          <w:sz w:val="24"/>
          <w:szCs w:val="24"/>
        </w:rPr>
        <w:t>N</w:t>
      </w:r>
      <w:r w:rsidR="006F7CE4" w:rsidRPr="00185F4B">
        <w:rPr>
          <w:i/>
          <w:sz w:val="24"/>
          <w:szCs w:val="24"/>
        </w:rPr>
        <w:t>.</w:t>
      </w:r>
      <w:r w:rsidR="00A158F2" w:rsidRPr="00185F4B">
        <w:rPr>
          <w:i/>
          <w:sz w:val="24"/>
          <w:szCs w:val="24"/>
        </w:rPr>
        <w:t xml:space="preserve"> </w:t>
      </w:r>
      <w:proofErr w:type="spellStart"/>
      <w:r w:rsidR="00A158F2" w:rsidRPr="00185F4B">
        <w:rPr>
          <w:i/>
          <w:sz w:val="24"/>
          <w:szCs w:val="24"/>
        </w:rPr>
        <w:t>cerana</w:t>
      </w:r>
      <w:r w:rsidR="00EA05A5" w:rsidRPr="00185F4B">
        <w:rPr>
          <w:i/>
          <w:sz w:val="24"/>
          <w:szCs w:val="24"/>
        </w:rPr>
        <w:t>e</w:t>
      </w:r>
      <w:proofErr w:type="spellEnd"/>
      <w:r w:rsidR="00A158F2" w:rsidRPr="00185F4B">
        <w:rPr>
          <w:sz w:val="24"/>
          <w:szCs w:val="24"/>
        </w:rPr>
        <w:t xml:space="preserve"> otkrivena je 1904. godine u </w:t>
      </w:r>
      <w:r w:rsidR="001C2A2A" w:rsidRPr="00185F4B">
        <w:rPr>
          <w:sz w:val="24"/>
          <w:szCs w:val="24"/>
        </w:rPr>
        <w:t>azi</w:t>
      </w:r>
      <w:r w:rsidR="00A158F2" w:rsidRPr="00185F4B">
        <w:rPr>
          <w:sz w:val="24"/>
          <w:szCs w:val="24"/>
        </w:rPr>
        <w:t>jskoj medonosnoj pčeli, a 2005. godine prvi put je zabilježen slučaj zaraze</w:t>
      </w:r>
      <w:r w:rsidR="002C6DCB" w:rsidRPr="00185F4B">
        <w:rPr>
          <w:sz w:val="24"/>
          <w:szCs w:val="24"/>
        </w:rPr>
        <w:t xml:space="preserve"> kod</w:t>
      </w:r>
      <w:r w:rsidR="00A158F2" w:rsidRPr="00185F4B">
        <w:rPr>
          <w:sz w:val="24"/>
          <w:szCs w:val="24"/>
        </w:rPr>
        <w:t xml:space="preserve"> </w:t>
      </w:r>
      <w:r w:rsidR="002C6DCB" w:rsidRPr="00185F4B">
        <w:rPr>
          <w:sz w:val="24"/>
          <w:szCs w:val="24"/>
        </w:rPr>
        <w:t>europske medonosne pčele</w:t>
      </w:r>
      <w:r w:rsidR="00A158F2" w:rsidRPr="00185F4B">
        <w:rPr>
          <w:sz w:val="24"/>
          <w:szCs w:val="24"/>
        </w:rPr>
        <w:t xml:space="preserve"> u Španjolskoj. Uzročnik bolesti se širi invazivno kao i </w:t>
      </w:r>
      <w:r w:rsidR="00A158F2" w:rsidRPr="00185F4B">
        <w:rPr>
          <w:i/>
          <w:sz w:val="24"/>
          <w:szCs w:val="24"/>
        </w:rPr>
        <w:t>N</w:t>
      </w:r>
      <w:r w:rsidR="006F7CE4" w:rsidRPr="00185F4B">
        <w:rPr>
          <w:i/>
          <w:sz w:val="24"/>
          <w:szCs w:val="24"/>
        </w:rPr>
        <w:t>.</w:t>
      </w:r>
      <w:r w:rsidR="00A158F2" w:rsidRPr="00185F4B">
        <w:rPr>
          <w:i/>
          <w:sz w:val="24"/>
          <w:szCs w:val="24"/>
        </w:rPr>
        <w:t xml:space="preserve"> </w:t>
      </w:r>
      <w:proofErr w:type="spellStart"/>
      <w:r w:rsidR="00A158F2" w:rsidRPr="00185F4B">
        <w:rPr>
          <w:i/>
          <w:sz w:val="24"/>
          <w:szCs w:val="24"/>
        </w:rPr>
        <w:t>apis</w:t>
      </w:r>
      <w:proofErr w:type="spellEnd"/>
      <w:r w:rsidR="00A158F2" w:rsidRPr="00185F4B">
        <w:rPr>
          <w:sz w:val="24"/>
          <w:szCs w:val="24"/>
        </w:rPr>
        <w:t>, klijanjem spora u srednjem crijevu</w:t>
      </w:r>
      <w:r w:rsidR="00E51E77">
        <w:rPr>
          <w:sz w:val="24"/>
          <w:szCs w:val="24"/>
        </w:rPr>
        <w:t xml:space="preserve"> (slika 4.)</w:t>
      </w:r>
      <w:r w:rsidR="00A7125B" w:rsidRPr="00185F4B">
        <w:rPr>
          <w:sz w:val="24"/>
          <w:szCs w:val="24"/>
        </w:rPr>
        <w:t xml:space="preserve">, te oslobađanjem i naseljavanjem epitelnih stanica. Za razliku od </w:t>
      </w:r>
      <w:r w:rsidR="00A7125B" w:rsidRPr="00185F4B">
        <w:rPr>
          <w:i/>
          <w:sz w:val="24"/>
          <w:szCs w:val="24"/>
        </w:rPr>
        <w:t>N</w:t>
      </w:r>
      <w:r w:rsidR="006F7CE4" w:rsidRPr="00185F4B">
        <w:rPr>
          <w:i/>
          <w:sz w:val="24"/>
          <w:szCs w:val="24"/>
        </w:rPr>
        <w:t>.</w:t>
      </w:r>
      <w:r w:rsidR="00A7125B" w:rsidRPr="00185F4B">
        <w:rPr>
          <w:i/>
          <w:sz w:val="24"/>
          <w:szCs w:val="24"/>
        </w:rPr>
        <w:t xml:space="preserve"> </w:t>
      </w:r>
      <w:proofErr w:type="spellStart"/>
      <w:r w:rsidR="00A7125B" w:rsidRPr="00185F4B">
        <w:rPr>
          <w:i/>
          <w:sz w:val="24"/>
          <w:szCs w:val="24"/>
        </w:rPr>
        <w:t>apis</w:t>
      </w:r>
      <w:proofErr w:type="spellEnd"/>
      <w:r w:rsidR="00A7125B" w:rsidRPr="00185F4B">
        <w:rPr>
          <w:sz w:val="24"/>
          <w:szCs w:val="24"/>
        </w:rPr>
        <w:t xml:space="preserve">, </w:t>
      </w:r>
      <w:r w:rsidR="00A7125B" w:rsidRPr="00185F4B">
        <w:rPr>
          <w:i/>
          <w:sz w:val="24"/>
          <w:szCs w:val="24"/>
        </w:rPr>
        <w:t>N</w:t>
      </w:r>
      <w:r w:rsidR="006F7CE4" w:rsidRPr="00185F4B">
        <w:rPr>
          <w:i/>
          <w:sz w:val="24"/>
          <w:szCs w:val="24"/>
        </w:rPr>
        <w:t>.</w:t>
      </w:r>
      <w:r w:rsidR="00A7125B" w:rsidRPr="00185F4B">
        <w:rPr>
          <w:i/>
          <w:sz w:val="24"/>
          <w:szCs w:val="24"/>
        </w:rPr>
        <w:t xml:space="preserve"> </w:t>
      </w:r>
      <w:proofErr w:type="spellStart"/>
      <w:r w:rsidR="00A7125B" w:rsidRPr="00185F4B">
        <w:rPr>
          <w:i/>
          <w:sz w:val="24"/>
          <w:szCs w:val="24"/>
        </w:rPr>
        <w:t>cerana</w:t>
      </w:r>
      <w:r w:rsidR="00EA05A5" w:rsidRPr="00185F4B">
        <w:rPr>
          <w:i/>
          <w:sz w:val="24"/>
          <w:szCs w:val="24"/>
        </w:rPr>
        <w:t>e</w:t>
      </w:r>
      <w:proofErr w:type="spellEnd"/>
      <w:r w:rsidR="00A7125B" w:rsidRPr="00185F4B">
        <w:rPr>
          <w:sz w:val="24"/>
          <w:szCs w:val="24"/>
        </w:rPr>
        <w:t xml:space="preserve"> se zadržava i u drugim organima i tkivima pčela i time ima težu kliničku sliku  pri kojoj vrlo često nisu vidljivi znakovi bolesti.</w:t>
      </w:r>
      <w:r w:rsidR="00483E21" w:rsidRPr="00185F4B">
        <w:rPr>
          <w:sz w:val="24"/>
          <w:szCs w:val="24"/>
        </w:rPr>
        <w:t xml:space="preserve"> Pogođene zajednice </w:t>
      </w:r>
      <w:r w:rsidR="008F428D" w:rsidRPr="00185F4B">
        <w:rPr>
          <w:sz w:val="24"/>
          <w:szCs w:val="24"/>
        </w:rPr>
        <w:t>ne sadrže dovoljan broj pčela, te dolazi do raspadanja zajednica</w:t>
      </w:r>
      <w:r w:rsidR="006F7CE4" w:rsidRPr="00185F4B">
        <w:rPr>
          <w:sz w:val="24"/>
          <w:szCs w:val="24"/>
        </w:rPr>
        <w:t xml:space="preserve">. Ova bolest nema izražene simptome kao bolest uzrokovana vrstom N. </w:t>
      </w:r>
      <w:proofErr w:type="spellStart"/>
      <w:r w:rsidR="006F7CE4" w:rsidRPr="00185F4B">
        <w:rPr>
          <w:sz w:val="24"/>
          <w:szCs w:val="24"/>
        </w:rPr>
        <w:t>apis</w:t>
      </w:r>
      <w:proofErr w:type="spellEnd"/>
      <w:r w:rsidR="006F7CE4" w:rsidRPr="00185F4B">
        <w:rPr>
          <w:sz w:val="24"/>
          <w:szCs w:val="24"/>
        </w:rPr>
        <w:t xml:space="preserve">: nema proljeva koji je vidljiv na košnicama i nema </w:t>
      </w:r>
      <w:r w:rsidR="00795906">
        <w:rPr>
          <w:sz w:val="24"/>
          <w:szCs w:val="24"/>
        </w:rPr>
        <w:t>umrlih</w:t>
      </w:r>
      <w:r w:rsidR="006F7CE4" w:rsidRPr="00185F4B">
        <w:rPr>
          <w:sz w:val="24"/>
          <w:szCs w:val="24"/>
        </w:rPr>
        <w:t xml:space="preserve"> pčela u košnici jer one umiru izvan nje</w:t>
      </w:r>
      <w:r w:rsidR="008F428D" w:rsidRPr="00185F4B">
        <w:rPr>
          <w:sz w:val="24"/>
          <w:szCs w:val="24"/>
        </w:rPr>
        <w:t xml:space="preserve">. </w:t>
      </w:r>
    </w:p>
    <w:p w14:paraId="33D95B23" w14:textId="0707E63B" w:rsidR="00051E63" w:rsidRPr="005C73F6" w:rsidRDefault="00452810" w:rsidP="00A921B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1C2A2A" w:rsidRPr="00185F4B">
        <w:rPr>
          <w:sz w:val="24"/>
          <w:szCs w:val="24"/>
        </w:rPr>
        <w:t>Bolesne pčele obično umiru</w:t>
      </w:r>
      <w:r w:rsidR="00A7125B" w:rsidRPr="00185F4B">
        <w:rPr>
          <w:sz w:val="24"/>
          <w:szCs w:val="24"/>
        </w:rPr>
        <w:t xml:space="preserve"> izvan košnice od iznemoglosti, a zbog nedostatka vidljivih simptoma bolest naz</w:t>
      </w:r>
      <w:r w:rsidR="00663325" w:rsidRPr="00185F4B">
        <w:rPr>
          <w:sz w:val="24"/>
          <w:szCs w:val="24"/>
        </w:rPr>
        <w:t>i</w:t>
      </w:r>
      <w:r w:rsidR="00A7125B" w:rsidRPr="00185F4B">
        <w:rPr>
          <w:sz w:val="24"/>
          <w:szCs w:val="24"/>
        </w:rPr>
        <w:t>va</w:t>
      </w:r>
      <w:r w:rsidR="00663325" w:rsidRPr="00185F4B">
        <w:rPr>
          <w:sz w:val="24"/>
          <w:szCs w:val="24"/>
        </w:rPr>
        <w:t>m</w:t>
      </w:r>
      <w:r w:rsidR="00A7125B" w:rsidRPr="00185F4B">
        <w:rPr>
          <w:sz w:val="24"/>
          <w:szCs w:val="24"/>
        </w:rPr>
        <w:t>o „tihi ubojica“</w:t>
      </w:r>
      <w:r w:rsidR="00663325" w:rsidRPr="00185F4B">
        <w:rPr>
          <w:sz w:val="24"/>
          <w:szCs w:val="24"/>
        </w:rPr>
        <w:t xml:space="preserve">. </w:t>
      </w:r>
      <w:r w:rsidR="00663325" w:rsidRPr="004F11E5">
        <w:rPr>
          <w:i/>
          <w:sz w:val="24"/>
          <w:szCs w:val="24"/>
        </w:rPr>
        <w:t>N.</w:t>
      </w:r>
      <w:r w:rsidR="00663325" w:rsidRPr="00185F4B">
        <w:rPr>
          <w:sz w:val="24"/>
          <w:szCs w:val="24"/>
        </w:rPr>
        <w:t xml:space="preserve"> </w:t>
      </w:r>
      <w:proofErr w:type="spellStart"/>
      <w:r w:rsidR="00663325" w:rsidRPr="00185F4B">
        <w:rPr>
          <w:sz w:val="24"/>
          <w:szCs w:val="24"/>
        </w:rPr>
        <w:t>ceranae</w:t>
      </w:r>
      <w:proofErr w:type="spellEnd"/>
      <w:r w:rsidR="00663325" w:rsidRPr="00185F4B">
        <w:rPr>
          <w:sz w:val="24"/>
          <w:szCs w:val="24"/>
        </w:rPr>
        <w:t xml:space="preserve"> je dobro prilagođena na suhu i toplu klimu pa je bolest češća u toplijim klimatskim područjima</w:t>
      </w:r>
      <w:r w:rsidR="00A7125B" w:rsidRPr="00185F4B">
        <w:rPr>
          <w:sz w:val="24"/>
          <w:szCs w:val="24"/>
        </w:rPr>
        <w:t>.</w:t>
      </w:r>
      <w:r w:rsidR="00227484" w:rsidRPr="00185F4B">
        <w:rPr>
          <w:sz w:val="24"/>
          <w:szCs w:val="24"/>
        </w:rPr>
        <w:t xml:space="preserve"> Čini se da klimatske promjene i globalno zatoplj</w:t>
      </w:r>
      <w:r w:rsidR="00663325" w:rsidRPr="00185F4B">
        <w:rPr>
          <w:sz w:val="24"/>
          <w:szCs w:val="24"/>
        </w:rPr>
        <w:t xml:space="preserve">enje </w:t>
      </w:r>
      <w:r w:rsidR="00227484" w:rsidRPr="00185F4B">
        <w:rPr>
          <w:sz w:val="24"/>
          <w:szCs w:val="24"/>
        </w:rPr>
        <w:t>pogoduju širenju ovog uzročnika.</w:t>
      </w:r>
      <w:r w:rsidR="003476DE" w:rsidRPr="005C73F6">
        <w:rPr>
          <w:sz w:val="24"/>
          <w:szCs w:val="24"/>
        </w:rPr>
        <w:t xml:space="preserve"> </w:t>
      </w:r>
    </w:p>
    <w:p w14:paraId="68B09453" w14:textId="55181D7B" w:rsidR="00A3633F" w:rsidRPr="009403CD" w:rsidRDefault="00452810" w:rsidP="003476DE">
      <w:pPr>
        <w:spacing w:line="360" w:lineRule="auto"/>
        <w:jc w:val="both"/>
        <w:rPr>
          <w:sz w:val="24"/>
          <w:szCs w:val="24"/>
        </w:rPr>
      </w:pPr>
      <w:r w:rsidRPr="005C73F6">
        <w:rPr>
          <w:sz w:val="24"/>
          <w:szCs w:val="24"/>
        </w:rPr>
        <w:t xml:space="preserve">          </w:t>
      </w:r>
      <w:r w:rsidR="00483E21" w:rsidRPr="00185F4B">
        <w:rPr>
          <w:sz w:val="24"/>
          <w:szCs w:val="24"/>
        </w:rPr>
        <w:t xml:space="preserve">Smatra se da je </w:t>
      </w:r>
      <w:r w:rsidR="00483E21" w:rsidRPr="00185F4B">
        <w:rPr>
          <w:i/>
          <w:sz w:val="24"/>
          <w:szCs w:val="24"/>
        </w:rPr>
        <w:t>N</w:t>
      </w:r>
      <w:r w:rsidR="00663325" w:rsidRPr="00185F4B">
        <w:rPr>
          <w:i/>
          <w:sz w:val="24"/>
          <w:szCs w:val="24"/>
        </w:rPr>
        <w:t>.</w:t>
      </w:r>
      <w:r w:rsidR="00483E21" w:rsidRPr="00185F4B">
        <w:rPr>
          <w:i/>
          <w:sz w:val="24"/>
          <w:szCs w:val="24"/>
        </w:rPr>
        <w:t xml:space="preserve"> </w:t>
      </w:r>
      <w:proofErr w:type="spellStart"/>
      <w:r w:rsidR="00483E21" w:rsidRPr="00185F4B">
        <w:rPr>
          <w:i/>
          <w:sz w:val="24"/>
          <w:szCs w:val="24"/>
        </w:rPr>
        <w:t>cerana</w:t>
      </w:r>
      <w:r w:rsidR="00AF5134" w:rsidRPr="00185F4B">
        <w:rPr>
          <w:i/>
          <w:sz w:val="24"/>
          <w:szCs w:val="24"/>
        </w:rPr>
        <w:t>e</w:t>
      </w:r>
      <w:proofErr w:type="spellEnd"/>
      <w:r w:rsidR="00483E21" w:rsidRPr="00185F4B">
        <w:rPr>
          <w:sz w:val="24"/>
          <w:szCs w:val="24"/>
        </w:rPr>
        <w:t xml:space="preserve"> već široko rasprostranjena u Europi, a zabilježena je u Španjolskoj, Francuskoj, Danskoj, Njemačkoj, Italiji, pa i Hrvatskoj i drugim europskim zemljama. Prvi uočeni gubici zabilježeni su devedesetih godina prošlog stoljeća, a najveći gubitak uočen je u zimu 2004. </w:t>
      </w:r>
      <w:r w:rsidR="00663325" w:rsidRPr="00185F4B">
        <w:rPr>
          <w:sz w:val="24"/>
          <w:szCs w:val="24"/>
        </w:rPr>
        <w:t xml:space="preserve">i </w:t>
      </w:r>
      <w:r w:rsidR="00483E21" w:rsidRPr="00185F4B">
        <w:rPr>
          <w:sz w:val="24"/>
          <w:szCs w:val="24"/>
        </w:rPr>
        <w:t xml:space="preserve">proljeće 2005. godine. Od tada je ova bolest pod </w:t>
      </w:r>
      <w:r w:rsidR="00663325" w:rsidRPr="00185F4B">
        <w:rPr>
          <w:sz w:val="24"/>
          <w:szCs w:val="24"/>
        </w:rPr>
        <w:t xml:space="preserve">povećanim nadzorom </w:t>
      </w:r>
      <w:r w:rsidR="00483E21" w:rsidRPr="00185F4B">
        <w:rPr>
          <w:sz w:val="24"/>
          <w:szCs w:val="24"/>
        </w:rPr>
        <w:t>znanstvenika i struke</w:t>
      </w:r>
      <w:r w:rsidR="00663325" w:rsidRPr="00185F4B">
        <w:rPr>
          <w:sz w:val="24"/>
          <w:szCs w:val="24"/>
        </w:rPr>
        <w:t>. Pojavu bolesti karakteriziraju smanjen broj pčelinjih zajednica, smanjena proizvodnja pčelinjih proizvoda i smanjeno oprašivanje, a samim time i manja proizvodnja u povrćarstvu i voćarstvu</w:t>
      </w:r>
      <w:r w:rsidR="00483E21" w:rsidRPr="00185F4B">
        <w:rPr>
          <w:sz w:val="24"/>
          <w:szCs w:val="24"/>
        </w:rPr>
        <w:t>.</w:t>
      </w:r>
      <w:r w:rsidR="00663325" w:rsidRPr="00185F4B">
        <w:rPr>
          <w:sz w:val="24"/>
          <w:szCs w:val="24"/>
        </w:rPr>
        <w:t xml:space="preserve"> </w:t>
      </w:r>
    </w:p>
    <w:p w14:paraId="593726CB" w14:textId="1055DC86" w:rsidR="00A3633F" w:rsidRDefault="00452810" w:rsidP="00A921B5">
      <w:pPr>
        <w:spacing w:line="360" w:lineRule="auto"/>
        <w:jc w:val="both"/>
        <w:rPr>
          <w:i/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A3633F" w:rsidRPr="00185F4B">
        <w:rPr>
          <w:sz w:val="24"/>
          <w:szCs w:val="24"/>
        </w:rPr>
        <w:t>Zbog velike sličnosti u morfološkoj građi spora</w:t>
      </w:r>
      <w:r w:rsidR="009600E8" w:rsidRPr="00185F4B">
        <w:rPr>
          <w:sz w:val="24"/>
          <w:szCs w:val="24"/>
        </w:rPr>
        <w:t xml:space="preserve"> vrste N. </w:t>
      </w:r>
      <w:proofErr w:type="spellStart"/>
      <w:r w:rsidR="009600E8" w:rsidRPr="00185F4B">
        <w:rPr>
          <w:sz w:val="24"/>
          <w:szCs w:val="24"/>
        </w:rPr>
        <w:t>ceranae</w:t>
      </w:r>
      <w:proofErr w:type="spellEnd"/>
      <w:r w:rsidR="009600E8" w:rsidRPr="00185F4B">
        <w:rPr>
          <w:sz w:val="24"/>
          <w:szCs w:val="24"/>
        </w:rPr>
        <w:t xml:space="preserve"> i N. </w:t>
      </w:r>
      <w:proofErr w:type="spellStart"/>
      <w:r w:rsidR="009600E8" w:rsidRPr="00185F4B">
        <w:rPr>
          <w:sz w:val="24"/>
          <w:szCs w:val="24"/>
        </w:rPr>
        <w:t>apis</w:t>
      </w:r>
      <w:proofErr w:type="spellEnd"/>
      <w:r w:rsidR="00A3633F" w:rsidRPr="00185F4B">
        <w:rPr>
          <w:sz w:val="24"/>
          <w:szCs w:val="24"/>
        </w:rPr>
        <w:t xml:space="preserve">, gotovo ih je nemoguće sa sigurnošću razlikovati promatranjem pod svjetlosnim mikroskopom. Dok su spore </w:t>
      </w:r>
      <w:r w:rsidR="009600E8" w:rsidRPr="00185F4B">
        <w:rPr>
          <w:sz w:val="24"/>
          <w:szCs w:val="24"/>
        </w:rPr>
        <w:t xml:space="preserve">vrste </w:t>
      </w:r>
      <w:r w:rsidR="00A3633F" w:rsidRPr="00185F4B">
        <w:rPr>
          <w:i/>
          <w:sz w:val="24"/>
          <w:szCs w:val="24"/>
        </w:rPr>
        <w:t>N</w:t>
      </w:r>
      <w:r w:rsidR="004A0B6D" w:rsidRPr="00185F4B">
        <w:rPr>
          <w:i/>
          <w:sz w:val="24"/>
          <w:szCs w:val="24"/>
        </w:rPr>
        <w:t>.</w:t>
      </w:r>
      <w:r w:rsidR="00A3633F" w:rsidRPr="00185F4B">
        <w:rPr>
          <w:i/>
          <w:sz w:val="24"/>
          <w:szCs w:val="24"/>
        </w:rPr>
        <w:t xml:space="preserve"> </w:t>
      </w:r>
      <w:proofErr w:type="spellStart"/>
      <w:r w:rsidR="00A3633F" w:rsidRPr="00185F4B">
        <w:rPr>
          <w:i/>
          <w:sz w:val="24"/>
          <w:szCs w:val="24"/>
        </w:rPr>
        <w:t>ceranae</w:t>
      </w:r>
      <w:proofErr w:type="spellEnd"/>
      <w:r w:rsidR="00A3633F" w:rsidRPr="00185F4B">
        <w:rPr>
          <w:sz w:val="24"/>
          <w:szCs w:val="24"/>
        </w:rPr>
        <w:t xml:space="preserve"> male (dužine od 3,6 – 5,5µm i širine od 2,3 – 3,0 µm), ovalno cilindričnog oblika</w:t>
      </w:r>
      <w:r w:rsidR="004A0B6D" w:rsidRPr="00185F4B">
        <w:rPr>
          <w:sz w:val="24"/>
          <w:szCs w:val="24"/>
        </w:rPr>
        <w:t>, sp</w:t>
      </w:r>
      <w:r w:rsidR="00A3633F" w:rsidRPr="00185F4B">
        <w:rPr>
          <w:sz w:val="24"/>
          <w:szCs w:val="24"/>
        </w:rPr>
        <w:t xml:space="preserve">ore </w:t>
      </w:r>
      <w:r w:rsidR="00A3633F" w:rsidRPr="00185F4B">
        <w:rPr>
          <w:i/>
          <w:sz w:val="24"/>
          <w:szCs w:val="24"/>
        </w:rPr>
        <w:t>N</w:t>
      </w:r>
      <w:r w:rsidR="004A0B6D" w:rsidRPr="00185F4B">
        <w:rPr>
          <w:i/>
          <w:sz w:val="24"/>
          <w:szCs w:val="24"/>
        </w:rPr>
        <w:t>.</w:t>
      </w:r>
      <w:r w:rsidR="00A3633F" w:rsidRPr="00185F4B">
        <w:rPr>
          <w:i/>
          <w:sz w:val="24"/>
          <w:szCs w:val="24"/>
        </w:rPr>
        <w:t xml:space="preserve"> </w:t>
      </w:r>
      <w:proofErr w:type="spellStart"/>
      <w:r w:rsidR="00A3633F" w:rsidRPr="00185F4B">
        <w:rPr>
          <w:i/>
          <w:sz w:val="24"/>
          <w:szCs w:val="24"/>
        </w:rPr>
        <w:t>apis</w:t>
      </w:r>
      <w:proofErr w:type="spellEnd"/>
      <w:r w:rsidR="00A3633F" w:rsidRPr="00185F4B">
        <w:rPr>
          <w:sz w:val="24"/>
          <w:szCs w:val="24"/>
        </w:rPr>
        <w:t xml:space="preserve"> malo su veće (dužine 4,6 – 6,4 µm i širine 2,5 – 3,4 µm), pravilnijeg cilindričnog oblika s lagano zaoštrenim rubovima. Ovim podacima možemo utvrditi da je </w:t>
      </w:r>
      <w:r w:rsidR="00A3633F" w:rsidRPr="00185F4B">
        <w:rPr>
          <w:i/>
          <w:sz w:val="24"/>
          <w:szCs w:val="24"/>
        </w:rPr>
        <w:t>N</w:t>
      </w:r>
      <w:r w:rsidR="004A0B6D" w:rsidRPr="00185F4B">
        <w:rPr>
          <w:i/>
          <w:sz w:val="24"/>
          <w:szCs w:val="24"/>
        </w:rPr>
        <w:t>.</w:t>
      </w:r>
      <w:r w:rsidR="00A3633F" w:rsidRPr="00185F4B">
        <w:rPr>
          <w:i/>
          <w:sz w:val="24"/>
          <w:szCs w:val="24"/>
        </w:rPr>
        <w:t xml:space="preserve"> </w:t>
      </w:r>
      <w:proofErr w:type="spellStart"/>
      <w:r w:rsidR="00A3633F" w:rsidRPr="00185F4B">
        <w:rPr>
          <w:i/>
          <w:sz w:val="24"/>
          <w:szCs w:val="24"/>
        </w:rPr>
        <w:t>apis</w:t>
      </w:r>
      <w:proofErr w:type="spellEnd"/>
      <w:r w:rsidR="00A3633F" w:rsidRPr="00185F4B">
        <w:rPr>
          <w:sz w:val="24"/>
          <w:szCs w:val="24"/>
        </w:rPr>
        <w:t xml:space="preserve"> </w:t>
      </w:r>
      <w:r w:rsidR="009600E8" w:rsidRPr="00185F4B">
        <w:rPr>
          <w:sz w:val="24"/>
          <w:szCs w:val="24"/>
        </w:rPr>
        <w:t xml:space="preserve">u prosjeku za oko </w:t>
      </w:r>
      <w:r w:rsidR="00A3633F" w:rsidRPr="00185F4B">
        <w:rPr>
          <w:sz w:val="24"/>
          <w:szCs w:val="24"/>
        </w:rPr>
        <w:t>1µm veća od spore</w:t>
      </w:r>
      <w:r w:rsidR="00A3633F" w:rsidRPr="00185F4B">
        <w:rPr>
          <w:i/>
          <w:sz w:val="24"/>
          <w:szCs w:val="24"/>
        </w:rPr>
        <w:t xml:space="preserve"> N</w:t>
      </w:r>
      <w:r w:rsidR="004A0B6D" w:rsidRPr="00185F4B">
        <w:rPr>
          <w:i/>
          <w:sz w:val="24"/>
          <w:szCs w:val="24"/>
        </w:rPr>
        <w:t>.</w:t>
      </w:r>
      <w:r w:rsidR="00A3633F" w:rsidRPr="00185F4B">
        <w:rPr>
          <w:i/>
          <w:sz w:val="24"/>
          <w:szCs w:val="24"/>
        </w:rPr>
        <w:t xml:space="preserve"> </w:t>
      </w:r>
      <w:proofErr w:type="spellStart"/>
      <w:r w:rsidR="00A3633F" w:rsidRPr="00185F4B">
        <w:rPr>
          <w:i/>
          <w:sz w:val="24"/>
          <w:szCs w:val="24"/>
        </w:rPr>
        <w:t>ceranae</w:t>
      </w:r>
      <w:proofErr w:type="spellEnd"/>
      <w:r w:rsidR="00A3633F" w:rsidRPr="00185F4B">
        <w:rPr>
          <w:i/>
          <w:sz w:val="24"/>
          <w:szCs w:val="24"/>
        </w:rPr>
        <w:t>.</w:t>
      </w:r>
    </w:p>
    <w:p w14:paraId="48F9B56E" w14:textId="2EB21202" w:rsidR="003476DE" w:rsidRDefault="003476DE" w:rsidP="00A921B5">
      <w:pPr>
        <w:spacing w:line="360" w:lineRule="auto"/>
        <w:jc w:val="both"/>
        <w:rPr>
          <w:sz w:val="24"/>
          <w:szCs w:val="24"/>
        </w:rPr>
      </w:pPr>
    </w:p>
    <w:p w14:paraId="0069906D" w14:textId="77777777" w:rsidR="003476DE" w:rsidRPr="00185F4B" w:rsidRDefault="003476DE" w:rsidP="00A921B5">
      <w:pPr>
        <w:spacing w:line="360" w:lineRule="auto"/>
        <w:jc w:val="both"/>
        <w:rPr>
          <w:sz w:val="24"/>
          <w:szCs w:val="24"/>
        </w:rPr>
      </w:pPr>
    </w:p>
    <w:p w14:paraId="02EFF91E" w14:textId="01381209" w:rsidR="00DD232C" w:rsidRPr="005C73F6" w:rsidRDefault="003476DE" w:rsidP="00A921B5">
      <w:pPr>
        <w:spacing w:line="360" w:lineRule="auto"/>
        <w:jc w:val="both"/>
        <w:rPr>
          <w:sz w:val="24"/>
          <w:szCs w:val="24"/>
        </w:rPr>
      </w:pPr>
      <w:r w:rsidRPr="003476DE">
        <w:rPr>
          <w:sz w:val="24"/>
          <w:szCs w:val="24"/>
        </w:rPr>
        <w:lastRenderedPageBreak/>
        <w:t xml:space="preserve">          Osim po veličini, ove dvije spore razlikuju se i prema broju zavoja tankih niti koje podsjećaju na bič. Broj zavoja unutar zrelih spora N. </w:t>
      </w:r>
      <w:proofErr w:type="spellStart"/>
      <w:r w:rsidRPr="003476DE">
        <w:rPr>
          <w:sz w:val="24"/>
          <w:szCs w:val="24"/>
        </w:rPr>
        <w:t>ceranae</w:t>
      </w:r>
      <w:proofErr w:type="spellEnd"/>
      <w:r w:rsidRPr="003476DE">
        <w:rPr>
          <w:sz w:val="24"/>
          <w:szCs w:val="24"/>
        </w:rPr>
        <w:t xml:space="preserve"> varira između 20 i 23, dok broj zavoja kod N. </w:t>
      </w:r>
      <w:proofErr w:type="spellStart"/>
      <w:r w:rsidRPr="003476DE">
        <w:rPr>
          <w:sz w:val="24"/>
          <w:szCs w:val="24"/>
        </w:rPr>
        <w:t>apis</w:t>
      </w:r>
      <w:proofErr w:type="spellEnd"/>
      <w:r w:rsidRPr="003476DE">
        <w:rPr>
          <w:sz w:val="24"/>
          <w:szCs w:val="24"/>
        </w:rPr>
        <w:t xml:space="preserve"> varira između 30 i 44.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5"/>
        <w:gridCol w:w="4388"/>
      </w:tblGrid>
      <w:tr w:rsidR="004B6098" w:rsidRPr="005C73F6" w14:paraId="207B65B9" w14:textId="77777777" w:rsidTr="004B6098">
        <w:tc>
          <w:tcPr>
            <w:tcW w:w="4644" w:type="dxa"/>
          </w:tcPr>
          <w:p w14:paraId="58A0A643" w14:textId="77777777" w:rsidR="00E224B6" w:rsidRDefault="004B6098" w:rsidP="00E224B6">
            <w:pPr>
              <w:keepNext/>
              <w:spacing w:line="360" w:lineRule="auto"/>
              <w:jc w:val="center"/>
            </w:pPr>
            <w:r w:rsidRPr="005C73F6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F7D52F2" wp14:editId="35E403ED">
                  <wp:extent cx="2466975" cy="1847850"/>
                  <wp:effectExtent l="19050" t="0" r="9525" b="0"/>
                  <wp:docPr id="8" name="Picture 3" descr="C:\Users\Daniel\Desktop\BEECOME\nosem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el\Desktop\BEECOME\nosem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4A4AD" w14:textId="26C58CA5" w:rsidR="004B6098" w:rsidRPr="00185F4B" w:rsidRDefault="00E224B6" w:rsidP="00E224B6">
            <w:pPr>
              <w:pStyle w:val="Opisslike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185F4B">
              <w:rPr>
                <w:b/>
                <w:i w:val="0"/>
                <w:color w:val="auto"/>
                <w:sz w:val="24"/>
                <w:szCs w:val="24"/>
              </w:rPr>
              <w:t xml:space="preserve">Slika </w:t>
            </w:r>
            <w:r w:rsidR="00E51E77">
              <w:rPr>
                <w:b/>
                <w:i w:val="0"/>
                <w:color w:val="auto"/>
                <w:sz w:val="24"/>
                <w:szCs w:val="24"/>
              </w:rPr>
              <w:t>5</w:t>
            </w:r>
            <w:r w:rsidRPr="00185F4B">
              <w:rPr>
                <w:b/>
                <w:i w:val="0"/>
                <w:color w:val="auto"/>
                <w:sz w:val="24"/>
                <w:szCs w:val="24"/>
              </w:rPr>
              <w:t>.</w:t>
            </w:r>
            <w:r w:rsidRPr="00185F4B">
              <w:rPr>
                <w:i w:val="0"/>
                <w:color w:val="auto"/>
                <w:sz w:val="24"/>
                <w:szCs w:val="24"/>
              </w:rPr>
              <w:t xml:space="preserve"> Usporedba</w:t>
            </w:r>
            <w:r w:rsidR="00045D5E" w:rsidRPr="00185F4B">
              <w:rPr>
                <w:i w:val="0"/>
                <w:color w:val="auto"/>
                <w:sz w:val="24"/>
                <w:szCs w:val="24"/>
              </w:rPr>
              <w:t xml:space="preserve"> spora</w:t>
            </w:r>
            <w:r w:rsidRPr="00185F4B">
              <w:rPr>
                <w:i w:val="0"/>
                <w:color w:val="auto"/>
                <w:sz w:val="24"/>
                <w:szCs w:val="24"/>
              </w:rPr>
              <w:t xml:space="preserve"> </w:t>
            </w:r>
            <w:r w:rsidRPr="00185F4B">
              <w:rPr>
                <w:color w:val="auto"/>
                <w:sz w:val="24"/>
                <w:szCs w:val="24"/>
              </w:rPr>
              <w:t xml:space="preserve">N. </w:t>
            </w:r>
            <w:proofErr w:type="spellStart"/>
            <w:r w:rsidRPr="00185F4B">
              <w:rPr>
                <w:color w:val="auto"/>
                <w:sz w:val="24"/>
                <w:szCs w:val="24"/>
              </w:rPr>
              <w:t>apis</w:t>
            </w:r>
            <w:proofErr w:type="spellEnd"/>
            <w:r w:rsidRPr="00185F4B">
              <w:rPr>
                <w:i w:val="0"/>
                <w:color w:val="auto"/>
                <w:sz w:val="24"/>
                <w:szCs w:val="24"/>
              </w:rPr>
              <w:t xml:space="preserve"> i</w:t>
            </w:r>
            <w:r w:rsidRPr="00185F4B">
              <w:rPr>
                <w:color w:val="auto"/>
                <w:sz w:val="24"/>
                <w:szCs w:val="24"/>
              </w:rPr>
              <w:t xml:space="preserve"> N. </w:t>
            </w:r>
            <w:proofErr w:type="spellStart"/>
            <w:r w:rsidRPr="00185F4B">
              <w:rPr>
                <w:color w:val="auto"/>
                <w:sz w:val="24"/>
                <w:szCs w:val="24"/>
              </w:rPr>
              <w:t>ceranae</w:t>
            </w:r>
            <w:proofErr w:type="spellEnd"/>
          </w:p>
        </w:tc>
        <w:tc>
          <w:tcPr>
            <w:tcW w:w="4644" w:type="dxa"/>
          </w:tcPr>
          <w:p w14:paraId="3D9E6435" w14:textId="77777777" w:rsidR="004B6098" w:rsidRPr="005C73F6" w:rsidRDefault="004B6098" w:rsidP="00A921B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00770A31" w14:textId="77777777" w:rsidR="004B6098" w:rsidRPr="005C73F6" w:rsidRDefault="004B6098" w:rsidP="00A921B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71CEB178" w14:textId="77777777" w:rsidR="004B6098" w:rsidRPr="005C73F6" w:rsidRDefault="004B6098" w:rsidP="00A921B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217B473A" w14:textId="77777777" w:rsidR="004B6098" w:rsidRPr="005C73F6" w:rsidRDefault="004B6098" w:rsidP="00A921B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1683A0A" w14:textId="77777777" w:rsidR="004B6098" w:rsidRPr="005C73F6" w:rsidRDefault="004B6098" w:rsidP="00A921B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6FB2267C" w14:textId="06D37380" w:rsidR="004B6098" w:rsidRPr="005C73F6" w:rsidRDefault="004B6098" w:rsidP="004B6098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14:paraId="38FA3BA8" w14:textId="77777777" w:rsidR="00BA0F4B" w:rsidRPr="005C73F6" w:rsidRDefault="00A3633F" w:rsidP="00A921B5">
      <w:pPr>
        <w:spacing w:line="360" w:lineRule="auto"/>
        <w:jc w:val="both"/>
        <w:rPr>
          <w:sz w:val="24"/>
          <w:szCs w:val="24"/>
        </w:rPr>
      </w:pPr>
      <w:r w:rsidRPr="005C73F6">
        <w:rPr>
          <w:sz w:val="24"/>
          <w:szCs w:val="24"/>
        </w:rPr>
        <w:t xml:space="preserve">  </w:t>
      </w:r>
    </w:p>
    <w:p w14:paraId="72CF6083" w14:textId="77777777" w:rsidR="00A3633F" w:rsidRPr="005C73F6" w:rsidRDefault="00A3633F" w:rsidP="00A921B5">
      <w:pPr>
        <w:spacing w:line="360" w:lineRule="auto"/>
        <w:jc w:val="both"/>
        <w:rPr>
          <w:sz w:val="24"/>
          <w:szCs w:val="24"/>
        </w:rPr>
      </w:pPr>
    </w:p>
    <w:p w14:paraId="18B6828B" w14:textId="77777777" w:rsidR="00DD232C" w:rsidRPr="005C73F6" w:rsidRDefault="00DD232C">
      <w:pPr>
        <w:rPr>
          <w:sz w:val="24"/>
          <w:szCs w:val="24"/>
        </w:rPr>
      </w:pPr>
      <w:r w:rsidRPr="005C73F6">
        <w:rPr>
          <w:sz w:val="24"/>
          <w:szCs w:val="24"/>
        </w:rPr>
        <w:br w:type="page"/>
      </w:r>
    </w:p>
    <w:p w14:paraId="2CBAD933" w14:textId="1E228CCE" w:rsidR="00367581" w:rsidRPr="009238E6" w:rsidRDefault="0034505F" w:rsidP="009238E6">
      <w:pPr>
        <w:pStyle w:val="Naslov1"/>
        <w:rPr>
          <w:rFonts w:asciiTheme="minorHAnsi" w:hAnsiTheme="minorHAnsi" w:cstheme="minorHAnsi"/>
          <w:color w:val="auto"/>
          <w:sz w:val="24"/>
          <w:szCs w:val="24"/>
        </w:rPr>
      </w:pPr>
      <w:bookmarkStart w:id="5" w:name="_Toc38544747"/>
      <w:r w:rsidRPr="009238E6">
        <w:rPr>
          <w:rFonts w:asciiTheme="minorHAnsi" w:hAnsiTheme="minorHAnsi" w:cstheme="minorHAnsi"/>
          <w:color w:val="auto"/>
          <w:sz w:val="24"/>
          <w:szCs w:val="24"/>
        </w:rPr>
        <w:lastRenderedPageBreak/>
        <w:t>4</w:t>
      </w:r>
      <w:r w:rsidR="00AC7834" w:rsidRPr="009238E6">
        <w:rPr>
          <w:rFonts w:asciiTheme="minorHAnsi" w:hAnsiTheme="minorHAnsi" w:cstheme="minorHAnsi"/>
          <w:color w:val="auto"/>
          <w:sz w:val="24"/>
          <w:szCs w:val="24"/>
        </w:rPr>
        <w:t>. Izvori zaraze</w:t>
      </w:r>
      <w:bookmarkEnd w:id="5"/>
    </w:p>
    <w:p w14:paraId="2E808C49" w14:textId="77777777" w:rsidR="002D2DC2" w:rsidRPr="002D2DC2" w:rsidRDefault="002D2DC2" w:rsidP="002D2DC2"/>
    <w:p w14:paraId="172B570A" w14:textId="6776C53B" w:rsidR="00452810" w:rsidRPr="00185F4B" w:rsidRDefault="00452810" w:rsidP="003476DE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367581" w:rsidRPr="00185F4B">
        <w:rPr>
          <w:sz w:val="24"/>
          <w:szCs w:val="24"/>
        </w:rPr>
        <w:t xml:space="preserve">Pretpostavlja se da </w:t>
      </w:r>
      <w:r w:rsidR="008F6B8A" w:rsidRPr="00185F4B">
        <w:rPr>
          <w:sz w:val="24"/>
          <w:szCs w:val="24"/>
        </w:rPr>
        <w:t xml:space="preserve">su glavni izvori </w:t>
      </w:r>
      <w:r w:rsidR="00367581" w:rsidRPr="00185F4B">
        <w:rPr>
          <w:sz w:val="24"/>
          <w:szCs w:val="24"/>
        </w:rPr>
        <w:t>zaraze voda s</w:t>
      </w:r>
      <w:r w:rsidR="008F6B8A" w:rsidRPr="00185F4B">
        <w:rPr>
          <w:sz w:val="24"/>
          <w:szCs w:val="24"/>
        </w:rPr>
        <w:t xml:space="preserve"> </w:t>
      </w:r>
      <w:r w:rsidR="00367581" w:rsidRPr="00185F4B">
        <w:rPr>
          <w:sz w:val="24"/>
          <w:szCs w:val="24"/>
        </w:rPr>
        <w:t>nehigijenskih pojilica, saće uprljano izmetom,</w:t>
      </w:r>
      <w:r w:rsidR="008F6B8A" w:rsidRPr="00185F4B">
        <w:rPr>
          <w:sz w:val="24"/>
          <w:szCs w:val="24"/>
        </w:rPr>
        <w:t xml:space="preserve"> a</w:t>
      </w:r>
      <w:r w:rsidR="00367581" w:rsidRPr="00185F4B">
        <w:rPr>
          <w:sz w:val="24"/>
          <w:szCs w:val="24"/>
        </w:rPr>
        <w:t xml:space="preserve"> samim time i med iz takvog saća. Bolest se često prenosi pojavom </w:t>
      </w:r>
      <w:r w:rsidR="00367581" w:rsidRPr="007F2525">
        <w:rPr>
          <w:sz w:val="24"/>
          <w:szCs w:val="24"/>
        </w:rPr>
        <w:t>grabeži</w:t>
      </w:r>
      <w:r w:rsidR="003476DE">
        <w:rPr>
          <w:sz w:val="24"/>
          <w:szCs w:val="24"/>
        </w:rPr>
        <w:t xml:space="preserve">, odnosno pojavom na pčelinjaku kada u prirodi nema dovoljno hrane pa jače pčelinje zajednice napadaju slabije i „kradu“ hranu. </w:t>
      </w:r>
      <w:r w:rsidR="00367581" w:rsidRPr="00185F4B">
        <w:rPr>
          <w:sz w:val="24"/>
          <w:szCs w:val="24"/>
        </w:rPr>
        <w:t xml:space="preserve">Moguće je da i pčelar sam prenese bolest prilikom rada na pčelinjaku izmjenom </w:t>
      </w:r>
      <w:r w:rsidR="00F03D67" w:rsidRPr="00185F4B">
        <w:rPr>
          <w:sz w:val="24"/>
          <w:szCs w:val="24"/>
        </w:rPr>
        <w:t>okvira iz</w:t>
      </w:r>
      <w:r w:rsidR="008F6B8A" w:rsidRPr="00185F4B">
        <w:rPr>
          <w:sz w:val="24"/>
          <w:szCs w:val="24"/>
        </w:rPr>
        <w:t xml:space="preserve"> zaraženih</w:t>
      </w:r>
      <w:r w:rsidR="00F03D67" w:rsidRPr="00185F4B">
        <w:rPr>
          <w:sz w:val="24"/>
          <w:szCs w:val="24"/>
        </w:rPr>
        <w:t xml:space="preserve"> u zdrave</w:t>
      </w:r>
      <w:r w:rsidR="008F6B8A" w:rsidRPr="00185F4B">
        <w:rPr>
          <w:sz w:val="24"/>
          <w:szCs w:val="24"/>
        </w:rPr>
        <w:t xml:space="preserve"> zajednice.</w:t>
      </w:r>
      <w:r w:rsidR="00367581" w:rsidRPr="00185F4B">
        <w:rPr>
          <w:sz w:val="24"/>
          <w:szCs w:val="24"/>
        </w:rPr>
        <w:t xml:space="preserve"> </w:t>
      </w:r>
    </w:p>
    <w:p w14:paraId="2188C6A2" w14:textId="77777777" w:rsidR="00AC7834" w:rsidRPr="009238E6" w:rsidRDefault="00AC7834" w:rsidP="009238E6">
      <w:pPr>
        <w:pStyle w:val="Naslov1"/>
        <w:rPr>
          <w:rFonts w:asciiTheme="minorHAnsi" w:hAnsiTheme="minorHAnsi" w:cstheme="minorHAnsi"/>
          <w:color w:val="auto"/>
          <w:sz w:val="24"/>
          <w:szCs w:val="24"/>
        </w:rPr>
      </w:pPr>
    </w:p>
    <w:p w14:paraId="1C16673F" w14:textId="2DB2225A" w:rsidR="002D2DC2" w:rsidRPr="009238E6" w:rsidRDefault="0034505F" w:rsidP="009238E6">
      <w:pPr>
        <w:pStyle w:val="Naslov1"/>
        <w:rPr>
          <w:rFonts w:asciiTheme="minorHAnsi" w:hAnsiTheme="minorHAnsi" w:cstheme="minorHAnsi"/>
          <w:color w:val="auto"/>
          <w:sz w:val="24"/>
          <w:szCs w:val="24"/>
        </w:rPr>
      </w:pPr>
      <w:bookmarkStart w:id="6" w:name="_Toc38544748"/>
      <w:r w:rsidRPr="009238E6">
        <w:rPr>
          <w:rFonts w:asciiTheme="minorHAnsi" w:hAnsiTheme="minorHAnsi" w:cstheme="minorHAnsi"/>
          <w:color w:val="auto"/>
          <w:sz w:val="24"/>
          <w:szCs w:val="24"/>
        </w:rPr>
        <w:t>5</w:t>
      </w:r>
      <w:r w:rsidR="00AC7834" w:rsidRPr="009238E6">
        <w:rPr>
          <w:rFonts w:asciiTheme="minorHAnsi" w:hAnsiTheme="minorHAnsi" w:cstheme="minorHAnsi"/>
          <w:color w:val="auto"/>
          <w:sz w:val="24"/>
          <w:szCs w:val="24"/>
        </w:rPr>
        <w:t>. Raširenost vrste</w:t>
      </w:r>
      <w:r w:rsidR="005C5C0D" w:rsidRPr="009238E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AC7834" w:rsidRPr="0051251B">
        <w:rPr>
          <w:rFonts w:asciiTheme="minorHAnsi" w:hAnsiTheme="minorHAnsi" w:cstheme="minorHAnsi"/>
          <w:i/>
          <w:color w:val="auto"/>
          <w:sz w:val="24"/>
          <w:szCs w:val="24"/>
        </w:rPr>
        <w:t xml:space="preserve">N. </w:t>
      </w:r>
      <w:proofErr w:type="spellStart"/>
      <w:r w:rsidR="00AC7834" w:rsidRPr="0051251B">
        <w:rPr>
          <w:rFonts w:asciiTheme="minorHAnsi" w:hAnsiTheme="minorHAnsi" w:cstheme="minorHAnsi"/>
          <w:i/>
          <w:color w:val="auto"/>
          <w:sz w:val="24"/>
          <w:szCs w:val="24"/>
        </w:rPr>
        <w:t>ceranae</w:t>
      </w:r>
      <w:bookmarkEnd w:id="6"/>
      <w:proofErr w:type="spellEnd"/>
      <w:r w:rsidR="005C5C0D" w:rsidRPr="009238E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25DCAE97" w14:textId="77777777" w:rsidR="002D2DC2" w:rsidRPr="002D2DC2" w:rsidRDefault="002D2DC2" w:rsidP="002D2DC2"/>
    <w:p w14:paraId="633CA685" w14:textId="7452EA48" w:rsidR="00227484" w:rsidRPr="00185F4B" w:rsidRDefault="008F6B8A" w:rsidP="008F6B8A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</w:t>
      </w:r>
      <w:r w:rsidRPr="007F2525">
        <w:rPr>
          <w:i/>
          <w:sz w:val="24"/>
          <w:szCs w:val="24"/>
        </w:rPr>
        <w:t xml:space="preserve">N. </w:t>
      </w:r>
      <w:proofErr w:type="spellStart"/>
      <w:r w:rsidRPr="007F2525">
        <w:rPr>
          <w:i/>
          <w:sz w:val="24"/>
          <w:szCs w:val="24"/>
        </w:rPr>
        <w:t>ceranae</w:t>
      </w:r>
      <w:proofErr w:type="spellEnd"/>
      <w:r w:rsidRPr="00185F4B">
        <w:rPr>
          <w:sz w:val="24"/>
          <w:szCs w:val="24"/>
        </w:rPr>
        <w:t xml:space="preserve"> je prisutna na svim kontinentima osim na Antarkti</w:t>
      </w:r>
      <w:r w:rsidR="007F2525">
        <w:rPr>
          <w:sz w:val="24"/>
          <w:szCs w:val="24"/>
        </w:rPr>
        <w:t>ku</w:t>
      </w:r>
      <w:r w:rsidRPr="00185F4B">
        <w:rPr>
          <w:sz w:val="24"/>
          <w:szCs w:val="24"/>
        </w:rPr>
        <w:t xml:space="preserve">. Često se pronalazi u slabim, ali se može naći i u jakim pčelinjim zajednicama. </w:t>
      </w:r>
      <w:r w:rsidR="00227484" w:rsidRPr="00185F4B">
        <w:rPr>
          <w:sz w:val="24"/>
          <w:szCs w:val="24"/>
        </w:rPr>
        <w:t xml:space="preserve">Najveće štete uzrokuje </w:t>
      </w:r>
      <w:r w:rsidR="00672713" w:rsidRPr="00185F4B">
        <w:rPr>
          <w:sz w:val="24"/>
          <w:szCs w:val="24"/>
        </w:rPr>
        <w:t>u mediteranskim zemljama Europe</w:t>
      </w:r>
      <w:r w:rsidR="00000C33" w:rsidRPr="00185F4B">
        <w:rPr>
          <w:sz w:val="24"/>
          <w:szCs w:val="24"/>
        </w:rPr>
        <w:t xml:space="preserve">: </w:t>
      </w:r>
      <w:r w:rsidR="00227484" w:rsidRPr="00185F4B">
        <w:rPr>
          <w:sz w:val="24"/>
          <w:szCs w:val="24"/>
        </w:rPr>
        <w:t>Španjolskoj, Italiji i Grčkoj, ali je uočena i u susjednim zemljama Sloveniji, Mađarskoj, Austriji, Bosni i Hercegovini i slično.</w:t>
      </w:r>
    </w:p>
    <w:p w14:paraId="28CD2944" w14:textId="4C79CF3E" w:rsidR="00E03F1A" w:rsidRPr="00185F4B" w:rsidRDefault="00452810" w:rsidP="00A921B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227484" w:rsidRPr="00185F4B">
        <w:rPr>
          <w:sz w:val="24"/>
          <w:szCs w:val="24"/>
        </w:rPr>
        <w:t xml:space="preserve">Brzom globalnom širenju </w:t>
      </w:r>
      <w:r w:rsidR="00227484" w:rsidRPr="00185F4B">
        <w:rPr>
          <w:i/>
          <w:sz w:val="24"/>
          <w:szCs w:val="24"/>
        </w:rPr>
        <w:t>N</w:t>
      </w:r>
      <w:r w:rsidR="00045D5E" w:rsidRPr="00185F4B">
        <w:rPr>
          <w:i/>
          <w:sz w:val="24"/>
          <w:szCs w:val="24"/>
        </w:rPr>
        <w:t>.</w:t>
      </w:r>
      <w:r w:rsidR="00227484" w:rsidRPr="00185F4B">
        <w:rPr>
          <w:i/>
          <w:sz w:val="24"/>
          <w:szCs w:val="24"/>
        </w:rPr>
        <w:t xml:space="preserve"> </w:t>
      </w:r>
      <w:proofErr w:type="spellStart"/>
      <w:r w:rsidR="00227484" w:rsidRPr="00185F4B">
        <w:rPr>
          <w:i/>
          <w:sz w:val="24"/>
          <w:szCs w:val="24"/>
        </w:rPr>
        <w:t>ceranae</w:t>
      </w:r>
      <w:proofErr w:type="spellEnd"/>
      <w:r w:rsidR="00227484" w:rsidRPr="00185F4B">
        <w:rPr>
          <w:sz w:val="24"/>
          <w:szCs w:val="24"/>
        </w:rPr>
        <w:t xml:space="preserve"> u posljednjih nekoliko desetljeća svakako je pogodovala i pojačana međunarodna trgovina pčelama, kao i regionalna praksa selidbe košnica</w:t>
      </w:r>
      <w:r w:rsidR="00E03F1A" w:rsidRPr="00185F4B">
        <w:rPr>
          <w:sz w:val="24"/>
          <w:szCs w:val="24"/>
        </w:rPr>
        <w:t xml:space="preserve"> </w:t>
      </w:r>
      <w:r w:rsidR="00227484" w:rsidRPr="00185F4B">
        <w:rPr>
          <w:sz w:val="24"/>
          <w:szCs w:val="24"/>
        </w:rPr>
        <w:t>na medonosnu pašu.</w:t>
      </w:r>
    </w:p>
    <w:p w14:paraId="61B4CD39" w14:textId="3DB22645" w:rsidR="00BA0F4B" w:rsidRPr="00185F4B" w:rsidRDefault="00452810" w:rsidP="00A921B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227484" w:rsidRPr="00185F4B">
        <w:rPr>
          <w:sz w:val="24"/>
          <w:szCs w:val="24"/>
        </w:rPr>
        <w:t>Smatra se da z</w:t>
      </w:r>
      <w:r w:rsidR="00EA05A5" w:rsidRPr="00185F4B">
        <w:rPr>
          <w:sz w:val="24"/>
          <w:szCs w:val="24"/>
        </w:rPr>
        <w:t>a širenje ove</w:t>
      </w:r>
      <w:r w:rsidR="00E224B6" w:rsidRPr="00185F4B">
        <w:rPr>
          <w:sz w:val="24"/>
          <w:szCs w:val="24"/>
        </w:rPr>
        <w:t xml:space="preserve"> vrste</w:t>
      </w:r>
      <w:r w:rsidR="00BA0F4B" w:rsidRPr="00185F4B">
        <w:rPr>
          <w:sz w:val="24"/>
          <w:szCs w:val="24"/>
        </w:rPr>
        <w:t xml:space="preserve"> važnu ulogu ima ptica žuta pčelarica</w:t>
      </w:r>
      <w:r w:rsidR="00EA05A5" w:rsidRPr="00185F4B">
        <w:rPr>
          <w:sz w:val="24"/>
          <w:szCs w:val="24"/>
        </w:rPr>
        <w:t xml:space="preserve"> (</w:t>
      </w:r>
      <w:proofErr w:type="spellStart"/>
      <w:r w:rsidR="00EA05A5" w:rsidRPr="00185F4B">
        <w:rPr>
          <w:i/>
          <w:sz w:val="24"/>
          <w:szCs w:val="24"/>
        </w:rPr>
        <w:t>Mero</w:t>
      </w:r>
      <w:r w:rsidR="00AF5134" w:rsidRPr="00185F4B">
        <w:rPr>
          <w:i/>
          <w:sz w:val="24"/>
          <w:szCs w:val="24"/>
        </w:rPr>
        <w:t>p</w:t>
      </w:r>
      <w:r w:rsidR="00EA05A5" w:rsidRPr="00185F4B">
        <w:rPr>
          <w:i/>
          <w:sz w:val="24"/>
          <w:szCs w:val="24"/>
        </w:rPr>
        <w:t>s</w:t>
      </w:r>
      <w:proofErr w:type="spellEnd"/>
      <w:r w:rsidR="00EA05A5" w:rsidRPr="00185F4B">
        <w:rPr>
          <w:i/>
          <w:sz w:val="24"/>
          <w:szCs w:val="24"/>
        </w:rPr>
        <w:t xml:space="preserve"> </w:t>
      </w:r>
      <w:proofErr w:type="spellStart"/>
      <w:r w:rsidR="00EA05A5" w:rsidRPr="00185F4B">
        <w:rPr>
          <w:i/>
          <w:sz w:val="24"/>
          <w:szCs w:val="24"/>
        </w:rPr>
        <w:t>apiaster</w:t>
      </w:r>
      <w:proofErr w:type="spellEnd"/>
      <w:r w:rsidR="00EA05A5" w:rsidRPr="00185F4B">
        <w:rPr>
          <w:sz w:val="24"/>
          <w:szCs w:val="24"/>
        </w:rPr>
        <w:t>)</w:t>
      </w:r>
      <w:r w:rsidR="00BA0F4B" w:rsidRPr="00185F4B">
        <w:rPr>
          <w:sz w:val="24"/>
          <w:szCs w:val="24"/>
        </w:rPr>
        <w:t xml:space="preserve"> koja se hrani kukcima, posebno opnokrilcima poput pčela, osa i bumbara. Rasprostranjena je i gnijezdi se na području jugoistočne Europe, mediteranskim otocima, a tijekom zime migrira u toplija područja sjeverne Afrike. </w:t>
      </w:r>
    </w:p>
    <w:tbl>
      <w:tblPr>
        <w:tblStyle w:val="Reetkatablice"/>
        <w:tblpPr w:leftFromText="180" w:rightFromText="180" w:vertAnchor="text" w:horzAnchor="page" w:tblpX="2173" w:tblpY="40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3A2B35" w:rsidRPr="00185F4B" w14:paraId="2020D4D0" w14:textId="77777777" w:rsidTr="003A2B35">
        <w:trPr>
          <w:trHeight w:val="889"/>
        </w:trPr>
        <w:tc>
          <w:tcPr>
            <w:tcW w:w="4644" w:type="dxa"/>
          </w:tcPr>
          <w:p w14:paraId="18BEEE52" w14:textId="77777777" w:rsidR="003A2B35" w:rsidRDefault="003A2B35" w:rsidP="003A2B35">
            <w:pPr>
              <w:keepNext/>
              <w:spacing w:line="360" w:lineRule="auto"/>
              <w:jc w:val="center"/>
            </w:pPr>
          </w:p>
          <w:p w14:paraId="6FC97F2D" w14:textId="77777777" w:rsidR="003A2B35" w:rsidRPr="00185F4B" w:rsidRDefault="003A2B35" w:rsidP="003A2B35">
            <w:pPr>
              <w:pStyle w:val="Opisslike"/>
              <w:rPr>
                <w:i w:val="0"/>
                <w:color w:val="auto"/>
                <w:sz w:val="24"/>
                <w:szCs w:val="24"/>
              </w:rPr>
            </w:pPr>
            <w:r w:rsidRPr="00185F4B">
              <w:rPr>
                <w:b/>
                <w:i w:val="0"/>
                <w:color w:val="auto"/>
                <w:sz w:val="24"/>
                <w:szCs w:val="24"/>
              </w:rPr>
              <w:t xml:space="preserve">Slika </w:t>
            </w:r>
            <w:r>
              <w:rPr>
                <w:b/>
                <w:i w:val="0"/>
                <w:color w:val="auto"/>
                <w:sz w:val="24"/>
                <w:szCs w:val="24"/>
              </w:rPr>
              <w:t>6</w:t>
            </w:r>
            <w:r w:rsidRPr="00185F4B">
              <w:rPr>
                <w:b/>
                <w:i w:val="0"/>
                <w:color w:val="auto"/>
                <w:sz w:val="24"/>
                <w:szCs w:val="24"/>
              </w:rPr>
              <w:t>.</w:t>
            </w:r>
            <w:r w:rsidRPr="00185F4B">
              <w:rPr>
                <w:i w:val="0"/>
                <w:color w:val="auto"/>
                <w:sz w:val="24"/>
                <w:szCs w:val="24"/>
              </w:rPr>
              <w:t xml:space="preserve"> Žuta pčelarica (</w:t>
            </w:r>
            <w:proofErr w:type="spellStart"/>
            <w:r w:rsidRPr="00185F4B">
              <w:rPr>
                <w:color w:val="auto"/>
                <w:sz w:val="24"/>
                <w:szCs w:val="24"/>
              </w:rPr>
              <w:t>Merops</w:t>
            </w:r>
            <w:proofErr w:type="spellEnd"/>
            <w:r w:rsidRPr="00185F4B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85F4B">
              <w:rPr>
                <w:color w:val="auto"/>
                <w:sz w:val="24"/>
                <w:szCs w:val="24"/>
              </w:rPr>
              <w:t>apiaster</w:t>
            </w:r>
            <w:proofErr w:type="spellEnd"/>
            <w:r w:rsidRPr="00185F4B">
              <w:rPr>
                <w:i w:val="0"/>
                <w:color w:val="auto"/>
                <w:sz w:val="24"/>
                <w:szCs w:val="24"/>
              </w:rPr>
              <w:t>)</w:t>
            </w:r>
          </w:p>
        </w:tc>
      </w:tr>
    </w:tbl>
    <w:p w14:paraId="7B66662E" w14:textId="2F1EA250" w:rsidR="003A2B35" w:rsidRPr="00185F4B" w:rsidRDefault="00452810" w:rsidP="00A921B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E224B6" w:rsidRPr="00185F4B">
        <w:rPr>
          <w:sz w:val="24"/>
          <w:szCs w:val="24"/>
        </w:rPr>
        <w:t xml:space="preserve"> Ž</w:t>
      </w:r>
      <w:r w:rsidR="00E03F1A" w:rsidRPr="00185F4B">
        <w:rPr>
          <w:sz w:val="24"/>
          <w:szCs w:val="24"/>
        </w:rPr>
        <w:t>uta pčelarica</w:t>
      </w:r>
      <w:r w:rsidR="00E224B6" w:rsidRPr="00185F4B">
        <w:rPr>
          <w:sz w:val="24"/>
          <w:szCs w:val="24"/>
        </w:rPr>
        <w:t xml:space="preserve"> (slika 7.) </w:t>
      </w:r>
      <w:r w:rsidR="00E03F1A" w:rsidRPr="00185F4B">
        <w:rPr>
          <w:sz w:val="24"/>
          <w:szCs w:val="24"/>
        </w:rPr>
        <w:t xml:space="preserve"> </w:t>
      </w:r>
      <w:r w:rsidR="00E224B6" w:rsidRPr="00185F4B">
        <w:rPr>
          <w:sz w:val="24"/>
          <w:szCs w:val="24"/>
        </w:rPr>
        <w:t>j</w:t>
      </w:r>
      <w:r w:rsidR="00E03F1A" w:rsidRPr="00185F4B">
        <w:rPr>
          <w:sz w:val="24"/>
          <w:szCs w:val="24"/>
        </w:rPr>
        <w:t>e savršeno okretan i spretan letač, što joj omogućava brz ulov s obzirom da</w:t>
      </w:r>
      <w:r w:rsidR="00AF5134" w:rsidRPr="00185F4B">
        <w:rPr>
          <w:sz w:val="24"/>
          <w:szCs w:val="24"/>
        </w:rPr>
        <w:t xml:space="preserve"> već</w:t>
      </w:r>
      <w:r w:rsidR="00E03F1A" w:rsidRPr="00185F4B">
        <w:rPr>
          <w:sz w:val="24"/>
          <w:szCs w:val="24"/>
        </w:rPr>
        <w:t>i dio dana provode u letu tražeći hranu, a na svome putu često posjećuju i</w:t>
      </w:r>
      <w:r w:rsidR="003A2B35">
        <w:rPr>
          <w:sz w:val="24"/>
          <w:szCs w:val="24"/>
        </w:rPr>
        <w:t xml:space="preserve"> pčelinjake.</w:t>
      </w:r>
    </w:p>
    <w:p w14:paraId="7031F466" w14:textId="4545ABA8" w:rsidR="00E72FB6" w:rsidRPr="00185F4B" w:rsidRDefault="003A2B35" w:rsidP="00A921B5">
      <w:pPr>
        <w:spacing w:line="360" w:lineRule="auto"/>
        <w:jc w:val="both"/>
        <w:rPr>
          <w:sz w:val="24"/>
          <w:szCs w:val="24"/>
        </w:rPr>
      </w:pPr>
      <w:r w:rsidRPr="005C73F6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1" locked="0" layoutInCell="1" allowOverlap="1" wp14:anchorId="43E924C5" wp14:editId="0680D6EE">
            <wp:simplePos x="0" y="0"/>
            <wp:positionH relativeFrom="column">
              <wp:posOffset>329565</wp:posOffset>
            </wp:positionH>
            <wp:positionV relativeFrom="paragraph">
              <wp:posOffset>94615</wp:posOffset>
            </wp:positionV>
            <wp:extent cx="2032000" cy="1596390"/>
            <wp:effectExtent l="0" t="0" r="0" b="0"/>
            <wp:wrapTight wrapText="bothSides">
              <wp:wrapPolygon edited="0">
                <wp:start x="0" y="0"/>
                <wp:lineTo x="0" y="21394"/>
                <wp:lineTo x="21465" y="21394"/>
                <wp:lineTo x="21465" y="0"/>
                <wp:lineTo x="0" y="0"/>
              </wp:wrapPolygon>
            </wp:wrapTight>
            <wp:docPr id="2" name="Picture 1" descr="C:\Users\Daniel\Desktop\BEECOME\žuta pčela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Desktop\BEECOME\žuta pčelari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F1A" w:rsidRPr="00185F4B">
        <w:rPr>
          <w:sz w:val="24"/>
          <w:szCs w:val="24"/>
        </w:rPr>
        <w:t xml:space="preserve"> </w:t>
      </w:r>
    </w:p>
    <w:p w14:paraId="6FFAABB2" w14:textId="6783D221" w:rsidR="00CE2FE7" w:rsidRPr="005C73F6" w:rsidRDefault="00CE2FE7" w:rsidP="00A921B5">
      <w:pPr>
        <w:spacing w:line="360" w:lineRule="auto"/>
        <w:jc w:val="both"/>
        <w:rPr>
          <w:sz w:val="24"/>
          <w:szCs w:val="24"/>
        </w:rPr>
      </w:pPr>
    </w:p>
    <w:p w14:paraId="51F0FE80" w14:textId="77777777" w:rsidR="007F16D9" w:rsidRDefault="00452810" w:rsidP="003A2B35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</w:p>
    <w:p w14:paraId="7AEC4E4D" w14:textId="77777777" w:rsidR="007F16D9" w:rsidRDefault="007F16D9" w:rsidP="003A2B35">
      <w:pPr>
        <w:spacing w:line="360" w:lineRule="auto"/>
        <w:jc w:val="both"/>
        <w:rPr>
          <w:sz w:val="24"/>
          <w:szCs w:val="24"/>
        </w:rPr>
      </w:pPr>
    </w:p>
    <w:p w14:paraId="009E1625" w14:textId="50024738" w:rsidR="003A2B35" w:rsidRDefault="007F16D9" w:rsidP="00991E8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</w:t>
      </w:r>
      <w:r w:rsidR="008C0C46" w:rsidRPr="00185F4B">
        <w:rPr>
          <w:sz w:val="24"/>
          <w:szCs w:val="24"/>
        </w:rPr>
        <w:t>Mobilnost i migracija žute pčelarice najvjero</w:t>
      </w:r>
      <w:r w:rsidR="00E224B6" w:rsidRPr="00185F4B">
        <w:rPr>
          <w:sz w:val="24"/>
          <w:szCs w:val="24"/>
        </w:rPr>
        <w:t>j</w:t>
      </w:r>
      <w:r w:rsidR="008C0C46" w:rsidRPr="00185F4B">
        <w:rPr>
          <w:sz w:val="24"/>
          <w:szCs w:val="24"/>
        </w:rPr>
        <w:t>atnije su doprin</w:t>
      </w:r>
      <w:r w:rsidR="00E224B6" w:rsidRPr="00185F4B">
        <w:rPr>
          <w:sz w:val="24"/>
          <w:szCs w:val="24"/>
        </w:rPr>
        <w:t>i</w:t>
      </w:r>
      <w:r w:rsidR="008C0C46" w:rsidRPr="00185F4B">
        <w:rPr>
          <w:sz w:val="24"/>
          <w:szCs w:val="24"/>
        </w:rPr>
        <w:t xml:space="preserve">jele širenju </w:t>
      </w:r>
      <w:r w:rsidR="007F2525">
        <w:rPr>
          <w:sz w:val="24"/>
          <w:szCs w:val="24"/>
        </w:rPr>
        <w:t xml:space="preserve">uzročnika </w:t>
      </w:r>
      <w:r w:rsidR="008C0C46" w:rsidRPr="00185F4B">
        <w:rPr>
          <w:i/>
          <w:sz w:val="24"/>
          <w:szCs w:val="24"/>
        </w:rPr>
        <w:t>N</w:t>
      </w:r>
      <w:r w:rsidR="005C5C0D" w:rsidRPr="00185F4B">
        <w:rPr>
          <w:i/>
          <w:sz w:val="24"/>
          <w:szCs w:val="24"/>
        </w:rPr>
        <w:t>.</w:t>
      </w:r>
      <w:r w:rsidR="008C0C46" w:rsidRPr="00185F4B">
        <w:rPr>
          <w:i/>
          <w:sz w:val="24"/>
          <w:szCs w:val="24"/>
        </w:rPr>
        <w:t xml:space="preserve"> </w:t>
      </w:r>
      <w:proofErr w:type="spellStart"/>
      <w:r w:rsidR="008C0C46" w:rsidRPr="00185F4B">
        <w:rPr>
          <w:i/>
          <w:sz w:val="24"/>
          <w:szCs w:val="24"/>
        </w:rPr>
        <w:t>ceranae</w:t>
      </w:r>
      <w:proofErr w:type="spellEnd"/>
      <w:r w:rsidR="008C0C46" w:rsidRPr="00185F4B">
        <w:rPr>
          <w:sz w:val="24"/>
          <w:szCs w:val="24"/>
        </w:rPr>
        <w:t xml:space="preserve"> na udaljene lokacije, na način da </w:t>
      </w:r>
      <w:r w:rsidR="00045D5E" w:rsidRPr="00185F4B">
        <w:rPr>
          <w:sz w:val="24"/>
          <w:szCs w:val="24"/>
        </w:rPr>
        <w:t>zaražene</w:t>
      </w:r>
      <w:r w:rsidR="008C0C46" w:rsidRPr="00185F4B">
        <w:rPr>
          <w:sz w:val="24"/>
          <w:szCs w:val="24"/>
        </w:rPr>
        <w:t xml:space="preserve"> pčele unose u svoj probavni sustav, a spore izbacuju van </w:t>
      </w:r>
      <w:r w:rsidR="004E04DA" w:rsidRPr="00185F4B">
        <w:rPr>
          <w:sz w:val="24"/>
          <w:szCs w:val="24"/>
        </w:rPr>
        <w:t xml:space="preserve">s </w:t>
      </w:r>
      <w:r w:rsidR="008C0C46" w:rsidRPr="00185F4B">
        <w:rPr>
          <w:sz w:val="24"/>
          <w:szCs w:val="24"/>
        </w:rPr>
        <w:t>komadima neprobavljene hrane.</w:t>
      </w:r>
    </w:p>
    <w:p w14:paraId="4483FC79" w14:textId="77777777" w:rsidR="003A2B35" w:rsidRDefault="003A2B35" w:rsidP="003A2B35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E0F0B4E" w14:textId="4BC44B27" w:rsidR="003D1B3F" w:rsidRPr="003A2B35" w:rsidRDefault="0034505F" w:rsidP="003A2B35">
      <w:pPr>
        <w:spacing w:line="360" w:lineRule="auto"/>
        <w:jc w:val="both"/>
        <w:rPr>
          <w:sz w:val="24"/>
          <w:szCs w:val="24"/>
        </w:rPr>
      </w:pPr>
      <w:r w:rsidRPr="009238E6">
        <w:rPr>
          <w:rFonts w:cstheme="minorHAnsi"/>
          <w:sz w:val="24"/>
          <w:szCs w:val="24"/>
        </w:rPr>
        <w:t>6</w:t>
      </w:r>
      <w:r w:rsidR="005C5C0D" w:rsidRPr="009238E6">
        <w:rPr>
          <w:rFonts w:cstheme="minorHAnsi"/>
          <w:sz w:val="24"/>
          <w:szCs w:val="24"/>
        </w:rPr>
        <w:t xml:space="preserve">. </w:t>
      </w:r>
      <w:r w:rsidR="003307DD" w:rsidRPr="009238E6">
        <w:rPr>
          <w:rFonts w:cstheme="minorHAnsi"/>
          <w:sz w:val="24"/>
          <w:szCs w:val="24"/>
        </w:rPr>
        <w:t xml:space="preserve">Prevencija </w:t>
      </w:r>
      <w:proofErr w:type="spellStart"/>
      <w:r w:rsidR="003307DD" w:rsidRPr="009238E6">
        <w:rPr>
          <w:rFonts w:cstheme="minorHAnsi"/>
          <w:sz w:val="24"/>
          <w:szCs w:val="24"/>
        </w:rPr>
        <w:t>nozemoze</w:t>
      </w:r>
      <w:proofErr w:type="spellEnd"/>
    </w:p>
    <w:p w14:paraId="1560ACAE" w14:textId="77777777" w:rsidR="00D30726" w:rsidRPr="00D30726" w:rsidRDefault="00D30726" w:rsidP="00D30726"/>
    <w:p w14:paraId="5231A798" w14:textId="435CEF26" w:rsidR="00A921B5" w:rsidRPr="00185F4B" w:rsidRDefault="00452810" w:rsidP="00991E8C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8907CF" w:rsidRPr="00185F4B">
        <w:rPr>
          <w:sz w:val="24"/>
          <w:szCs w:val="24"/>
        </w:rPr>
        <w:t xml:space="preserve">Najčešći problemi s </w:t>
      </w:r>
      <w:proofErr w:type="spellStart"/>
      <w:r w:rsidR="008907CF" w:rsidRPr="00185F4B">
        <w:rPr>
          <w:sz w:val="24"/>
          <w:szCs w:val="24"/>
        </w:rPr>
        <w:t>no</w:t>
      </w:r>
      <w:r w:rsidR="005C5C0D" w:rsidRPr="00185F4B">
        <w:rPr>
          <w:sz w:val="24"/>
          <w:szCs w:val="24"/>
        </w:rPr>
        <w:t>z</w:t>
      </w:r>
      <w:r w:rsidR="008907CF" w:rsidRPr="00185F4B">
        <w:rPr>
          <w:sz w:val="24"/>
          <w:szCs w:val="24"/>
        </w:rPr>
        <w:t>mozom</w:t>
      </w:r>
      <w:proofErr w:type="spellEnd"/>
      <w:r w:rsidR="008907CF" w:rsidRPr="00185F4B">
        <w:rPr>
          <w:sz w:val="24"/>
          <w:szCs w:val="24"/>
        </w:rPr>
        <w:t xml:space="preserve"> javljaju se tijekom zime i u rano proljeće, kada pčelar na do tada jakim zajednicama uočava iznenadan pad populacije i nesklad u jačini zajednica.</w:t>
      </w:r>
      <w:r w:rsidR="007F2525">
        <w:rPr>
          <w:sz w:val="24"/>
          <w:szCs w:val="24"/>
        </w:rPr>
        <w:t xml:space="preserve"> </w:t>
      </w:r>
      <w:r w:rsidR="008907CF" w:rsidRPr="00185F4B">
        <w:rPr>
          <w:sz w:val="24"/>
          <w:szCs w:val="24"/>
        </w:rPr>
        <w:t xml:space="preserve">Preventiva tokom cijele kalendarske godine najučinkovitije je sredstvo u borbi protiv nametnika iz roda </w:t>
      </w:r>
      <w:proofErr w:type="spellStart"/>
      <w:r w:rsidR="008907CF" w:rsidRPr="00185F4B">
        <w:rPr>
          <w:i/>
          <w:sz w:val="24"/>
          <w:szCs w:val="24"/>
        </w:rPr>
        <w:t>Nosema</w:t>
      </w:r>
      <w:proofErr w:type="spellEnd"/>
      <w:r w:rsidR="008907CF" w:rsidRPr="00185F4B">
        <w:rPr>
          <w:sz w:val="24"/>
          <w:szCs w:val="24"/>
        </w:rPr>
        <w:t xml:space="preserve">  kod medonosnih pčela. </w:t>
      </w:r>
    </w:p>
    <w:p w14:paraId="55F76096" w14:textId="6C0DC07A" w:rsidR="003D1B3F" w:rsidRPr="00185F4B" w:rsidRDefault="00452810" w:rsidP="00991E8C">
      <w:pPr>
        <w:spacing w:line="360" w:lineRule="auto"/>
        <w:jc w:val="both"/>
        <w:rPr>
          <w:b/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8907CF" w:rsidRPr="00185F4B">
        <w:rPr>
          <w:sz w:val="24"/>
          <w:szCs w:val="24"/>
        </w:rPr>
        <w:t xml:space="preserve">Jesensku </w:t>
      </w:r>
      <w:proofErr w:type="spellStart"/>
      <w:r w:rsidR="008907CF" w:rsidRPr="00185F4B">
        <w:rPr>
          <w:sz w:val="24"/>
          <w:szCs w:val="24"/>
        </w:rPr>
        <w:t>prihranu</w:t>
      </w:r>
      <w:proofErr w:type="spellEnd"/>
      <w:r w:rsidR="008907CF" w:rsidRPr="00185F4B">
        <w:rPr>
          <w:sz w:val="24"/>
          <w:szCs w:val="24"/>
        </w:rPr>
        <w:t xml:space="preserve"> pčela vršimo otopinom šećera i vode uz dodatak alkohola</w:t>
      </w:r>
      <w:r w:rsidR="004F3B2C" w:rsidRPr="00185F4B">
        <w:rPr>
          <w:sz w:val="24"/>
          <w:szCs w:val="24"/>
        </w:rPr>
        <w:t xml:space="preserve"> (96%) i joda (5% joda i 3,5% </w:t>
      </w:r>
      <w:r w:rsidR="002E5E1C" w:rsidRPr="00185F4B">
        <w:rPr>
          <w:sz w:val="24"/>
          <w:szCs w:val="24"/>
        </w:rPr>
        <w:t xml:space="preserve">natrijevog </w:t>
      </w:r>
      <w:proofErr w:type="spellStart"/>
      <w:r w:rsidR="002E5E1C" w:rsidRPr="00185F4B">
        <w:rPr>
          <w:sz w:val="24"/>
          <w:szCs w:val="24"/>
        </w:rPr>
        <w:t>jodida</w:t>
      </w:r>
      <w:proofErr w:type="spellEnd"/>
      <w:r w:rsidR="002E5E1C" w:rsidRPr="00185F4B">
        <w:rPr>
          <w:sz w:val="24"/>
          <w:szCs w:val="24"/>
        </w:rPr>
        <w:t>)</w:t>
      </w:r>
      <w:r w:rsidR="004F3B2C" w:rsidRPr="00185F4B">
        <w:rPr>
          <w:sz w:val="24"/>
          <w:szCs w:val="24"/>
        </w:rPr>
        <w:t>, najbolje nakon zadnjeg vrcanja pa sve do zadnje prihrane za zimsku ishranu.</w:t>
      </w:r>
      <w:r w:rsidR="003D1B3F" w:rsidRPr="00185F4B">
        <w:rPr>
          <w:sz w:val="24"/>
          <w:szCs w:val="24"/>
        </w:rPr>
        <w:t xml:space="preserve"> </w:t>
      </w:r>
    </w:p>
    <w:p w14:paraId="0E4149B0" w14:textId="77777777" w:rsidR="002941A4" w:rsidRPr="00185F4B" w:rsidRDefault="00452810" w:rsidP="00991E8C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3D1B3F" w:rsidRPr="00185F4B">
        <w:rPr>
          <w:sz w:val="24"/>
          <w:szCs w:val="24"/>
        </w:rPr>
        <w:t>Osim prihrane vrlo bitno je održavati higijenu košnice</w:t>
      </w:r>
      <w:r w:rsidR="002941A4" w:rsidRPr="00185F4B">
        <w:rPr>
          <w:sz w:val="24"/>
          <w:szCs w:val="24"/>
        </w:rPr>
        <w:t xml:space="preserve">, vršiti dezinfekciju </w:t>
      </w:r>
      <w:proofErr w:type="spellStart"/>
      <w:r w:rsidR="002941A4" w:rsidRPr="00185F4B">
        <w:rPr>
          <w:sz w:val="24"/>
          <w:szCs w:val="24"/>
        </w:rPr>
        <w:t>plodišta</w:t>
      </w:r>
      <w:proofErr w:type="spellEnd"/>
      <w:r w:rsidR="002941A4" w:rsidRPr="00185F4B">
        <w:rPr>
          <w:sz w:val="24"/>
          <w:szCs w:val="24"/>
        </w:rPr>
        <w:t xml:space="preserve"> octenom kiselinom i pravovremenu zamjenu starog saća.</w:t>
      </w:r>
    </w:p>
    <w:p w14:paraId="79B4ADB1" w14:textId="229F3A18" w:rsidR="002941A4" w:rsidRPr="00185F4B" w:rsidRDefault="002941A4" w:rsidP="008C0C46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Jod je sredstvo koje ima </w:t>
      </w:r>
      <w:proofErr w:type="spellStart"/>
      <w:r w:rsidRPr="007F2525">
        <w:rPr>
          <w:sz w:val="24"/>
          <w:szCs w:val="24"/>
        </w:rPr>
        <w:t>mikrobicidno</w:t>
      </w:r>
      <w:proofErr w:type="spellEnd"/>
      <w:r w:rsidRPr="00185F4B">
        <w:rPr>
          <w:sz w:val="24"/>
          <w:szCs w:val="24"/>
        </w:rPr>
        <w:t xml:space="preserve"> djelovanje</w:t>
      </w:r>
      <w:r w:rsidR="007F2525">
        <w:rPr>
          <w:sz w:val="24"/>
          <w:szCs w:val="24"/>
        </w:rPr>
        <w:t xml:space="preserve"> (uništava mikrobe)</w:t>
      </w:r>
      <w:r w:rsidRPr="00185F4B">
        <w:rPr>
          <w:sz w:val="24"/>
          <w:szCs w:val="24"/>
        </w:rPr>
        <w:t xml:space="preserve"> pa ga možemo koristiti kao otopinu pri čišćenju svih dijelova košnice. </w:t>
      </w:r>
    </w:p>
    <w:p w14:paraId="23784774" w14:textId="77777777" w:rsidR="008C0C46" w:rsidRPr="00185F4B" w:rsidRDefault="008C0C46" w:rsidP="008C0C46">
      <w:pPr>
        <w:spacing w:line="360" w:lineRule="auto"/>
        <w:jc w:val="both"/>
        <w:rPr>
          <w:sz w:val="24"/>
          <w:szCs w:val="24"/>
        </w:rPr>
      </w:pPr>
    </w:p>
    <w:p w14:paraId="5859F333" w14:textId="16798314" w:rsidR="008C0C46" w:rsidRPr="009238E6" w:rsidRDefault="00D30726" w:rsidP="007F16D9">
      <w:pPr>
        <w:pStyle w:val="Naslov1"/>
        <w:spacing w:line="360" w:lineRule="auto"/>
        <w:rPr>
          <w:rFonts w:asciiTheme="minorHAnsi" w:hAnsiTheme="minorHAnsi" w:cstheme="minorHAnsi"/>
          <w:color w:val="auto"/>
          <w:sz w:val="24"/>
          <w:szCs w:val="24"/>
        </w:rPr>
      </w:pPr>
      <w:bookmarkStart w:id="7" w:name="_Toc38544749"/>
      <w:r w:rsidRPr="009238E6">
        <w:rPr>
          <w:rFonts w:asciiTheme="minorHAnsi" w:hAnsiTheme="minorHAnsi" w:cstheme="minorHAnsi"/>
          <w:color w:val="auto"/>
          <w:sz w:val="24"/>
          <w:szCs w:val="24"/>
        </w:rPr>
        <w:t xml:space="preserve">7.Liječenje </w:t>
      </w:r>
      <w:proofErr w:type="spellStart"/>
      <w:r w:rsidRPr="009238E6">
        <w:rPr>
          <w:rFonts w:asciiTheme="minorHAnsi" w:hAnsiTheme="minorHAnsi" w:cstheme="minorHAnsi"/>
          <w:color w:val="auto"/>
          <w:sz w:val="24"/>
          <w:szCs w:val="24"/>
        </w:rPr>
        <w:t>nozemoze</w:t>
      </w:r>
      <w:bookmarkEnd w:id="7"/>
      <w:proofErr w:type="spellEnd"/>
    </w:p>
    <w:p w14:paraId="5B672028" w14:textId="77777777" w:rsidR="00D30726" w:rsidRPr="00D30726" w:rsidRDefault="00D30726" w:rsidP="00D30726"/>
    <w:p w14:paraId="0DD3BF00" w14:textId="5D072468" w:rsidR="008C0C46" w:rsidRPr="00185F4B" w:rsidRDefault="00452810" w:rsidP="008C0C46">
      <w:pPr>
        <w:spacing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8C0C46" w:rsidRPr="00185F4B">
        <w:rPr>
          <w:sz w:val="24"/>
          <w:szCs w:val="24"/>
        </w:rPr>
        <w:t>Posljednjih 60.</w:t>
      </w:r>
      <w:r w:rsidR="00A724F4" w:rsidRPr="00185F4B">
        <w:rPr>
          <w:sz w:val="24"/>
          <w:szCs w:val="24"/>
        </w:rPr>
        <w:t xml:space="preserve"> g</w:t>
      </w:r>
      <w:r w:rsidR="008C0C46" w:rsidRPr="00185F4B">
        <w:rPr>
          <w:sz w:val="24"/>
          <w:szCs w:val="24"/>
        </w:rPr>
        <w:t>odina</w:t>
      </w:r>
      <w:r w:rsidR="00EA05A5" w:rsidRPr="00185F4B">
        <w:rPr>
          <w:sz w:val="24"/>
          <w:szCs w:val="24"/>
        </w:rPr>
        <w:t>,</w:t>
      </w:r>
      <w:r w:rsidR="008C0C46" w:rsidRPr="00185F4B">
        <w:rPr>
          <w:sz w:val="24"/>
          <w:szCs w:val="24"/>
        </w:rPr>
        <w:t xml:space="preserve"> </w:t>
      </w:r>
      <w:proofErr w:type="spellStart"/>
      <w:r w:rsidR="008C0C46" w:rsidRPr="00185F4B">
        <w:rPr>
          <w:sz w:val="24"/>
          <w:szCs w:val="24"/>
        </w:rPr>
        <w:t>Fumagilin</w:t>
      </w:r>
      <w:proofErr w:type="spellEnd"/>
      <w:r w:rsidR="008C0C46" w:rsidRPr="00185F4B">
        <w:rPr>
          <w:sz w:val="24"/>
          <w:szCs w:val="24"/>
        </w:rPr>
        <w:t xml:space="preserve"> </w:t>
      </w:r>
      <w:r w:rsidR="00D442C0" w:rsidRPr="00185F4B">
        <w:rPr>
          <w:sz w:val="24"/>
          <w:szCs w:val="24"/>
        </w:rPr>
        <w:t xml:space="preserve">preparat </w:t>
      </w:r>
      <w:r w:rsidR="008C0C46" w:rsidRPr="00185F4B">
        <w:rPr>
          <w:sz w:val="24"/>
          <w:szCs w:val="24"/>
        </w:rPr>
        <w:t>koji se koristi u suzbij</w:t>
      </w:r>
      <w:r w:rsidR="00EA05A5" w:rsidRPr="00185F4B">
        <w:rPr>
          <w:sz w:val="24"/>
          <w:szCs w:val="24"/>
        </w:rPr>
        <w:t xml:space="preserve">anju uzročnika iz roda </w:t>
      </w:r>
      <w:proofErr w:type="spellStart"/>
      <w:r w:rsidR="00EA05A5" w:rsidRPr="00185F4B">
        <w:rPr>
          <w:i/>
          <w:sz w:val="24"/>
          <w:szCs w:val="24"/>
        </w:rPr>
        <w:t>Nosema</w:t>
      </w:r>
      <w:proofErr w:type="spellEnd"/>
      <w:r w:rsidR="00EA05A5" w:rsidRPr="00185F4B">
        <w:rPr>
          <w:sz w:val="24"/>
          <w:szCs w:val="24"/>
        </w:rPr>
        <w:t>, n</w:t>
      </w:r>
      <w:r w:rsidR="008C0C46" w:rsidRPr="00185F4B">
        <w:rPr>
          <w:sz w:val="24"/>
          <w:szCs w:val="24"/>
        </w:rPr>
        <w:t xml:space="preserve">ajčešće se primjenjivao u borbi sa vrstom </w:t>
      </w:r>
      <w:r w:rsidR="008C0C46" w:rsidRPr="00185F4B">
        <w:rPr>
          <w:i/>
          <w:sz w:val="24"/>
          <w:szCs w:val="24"/>
        </w:rPr>
        <w:t>N</w:t>
      </w:r>
      <w:r w:rsidR="00D442C0" w:rsidRPr="00185F4B">
        <w:rPr>
          <w:i/>
          <w:sz w:val="24"/>
          <w:szCs w:val="24"/>
        </w:rPr>
        <w:t>.</w:t>
      </w:r>
      <w:r w:rsidR="008C0C46" w:rsidRPr="00185F4B">
        <w:rPr>
          <w:i/>
          <w:sz w:val="24"/>
          <w:szCs w:val="24"/>
        </w:rPr>
        <w:t xml:space="preserve"> </w:t>
      </w:r>
      <w:proofErr w:type="spellStart"/>
      <w:r w:rsidR="008C0C46" w:rsidRPr="00185F4B">
        <w:rPr>
          <w:i/>
          <w:sz w:val="24"/>
          <w:szCs w:val="24"/>
        </w:rPr>
        <w:t>apis</w:t>
      </w:r>
      <w:proofErr w:type="spellEnd"/>
      <w:r w:rsidR="008C0C46" w:rsidRPr="00185F4B">
        <w:rPr>
          <w:sz w:val="24"/>
          <w:szCs w:val="24"/>
        </w:rPr>
        <w:t>.  Danas na području Europe nije dozvoljena njegova uporaba u pčelarstvu jer su istraživanja pokazala da</w:t>
      </w:r>
      <w:r w:rsidR="00D442C0" w:rsidRPr="00185F4B">
        <w:rPr>
          <w:sz w:val="24"/>
          <w:szCs w:val="24"/>
        </w:rPr>
        <w:t xml:space="preserve"> se</w:t>
      </w:r>
      <w:r w:rsidR="008C0C46" w:rsidRPr="00185F4B">
        <w:rPr>
          <w:sz w:val="24"/>
          <w:szCs w:val="24"/>
        </w:rPr>
        <w:t xml:space="preserve"> u tretiranim zajednicama medonosne pčele proizvodnja novih spora</w:t>
      </w:r>
      <w:r w:rsidR="00D442C0" w:rsidRPr="00185F4B">
        <w:rPr>
          <w:sz w:val="24"/>
          <w:szCs w:val="24"/>
        </w:rPr>
        <w:t xml:space="preserve"> </w:t>
      </w:r>
      <w:r w:rsidR="008C0C46" w:rsidRPr="00185F4B">
        <w:rPr>
          <w:sz w:val="24"/>
          <w:szCs w:val="24"/>
        </w:rPr>
        <w:t xml:space="preserve">povećava  kako koncentracija </w:t>
      </w:r>
      <w:proofErr w:type="spellStart"/>
      <w:r w:rsidR="008C0C46" w:rsidRPr="00185F4B">
        <w:rPr>
          <w:sz w:val="24"/>
          <w:szCs w:val="24"/>
        </w:rPr>
        <w:t>Fumagilina</w:t>
      </w:r>
      <w:proofErr w:type="spellEnd"/>
      <w:r w:rsidR="008C0C46" w:rsidRPr="00185F4B">
        <w:rPr>
          <w:sz w:val="24"/>
          <w:szCs w:val="24"/>
        </w:rPr>
        <w:t xml:space="preserve"> pada. Smatra se da raspadanje </w:t>
      </w:r>
      <w:proofErr w:type="spellStart"/>
      <w:r w:rsidR="008C0C46" w:rsidRPr="00185F4B">
        <w:rPr>
          <w:sz w:val="24"/>
          <w:szCs w:val="24"/>
        </w:rPr>
        <w:t>Fumagilina</w:t>
      </w:r>
      <w:proofErr w:type="spellEnd"/>
      <w:r w:rsidR="008C0C46" w:rsidRPr="00185F4B">
        <w:rPr>
          <w:sz w:val="24"/>
          <w:szCs w:val="24"/>
        </w:rPr>
        <w:t xml:space="preserve"> nakon tretmana traje i više od deset mjeseci, a preračunato je da sve manje koncentracije koje pritom zaostaju uzrokuju </w:t>
      </w:r>
      <w:proofErr w:type="spellStart"/>
      <w:r w:rsidR="008C0C46" w:rsidRPr="00185F4B">
        <w:rPr>
          <w:sz w:val="24"/>
          <w:szCs w:val="24"/>
        </w:rPr>
        <w:t>hipreproliferaciju</w:t>
      </w:r>
      <w:proofErr w:type="spellEnd"/>
      <w:r w:rsidR="008C0C46" w:rsidRPr="00185F4B">
        <w:rPr>
          <w:sz w:val="24"/>
          <w:szCs w:val="24"/>
        </w:rPr>
        <w:t xml:space="preserve"> (pojačano umnažanje) spora vrste </w:t>
      </w:r>
      <w:r w:rsidR="008C0C46" w:rsidRPr="00185F4B">
        <w:rPr>
          <w:i/>
          <w:sz w:val="24"/>
          <w:szCs w:val="24"/>
        </w:rPr>
        <w:t>N</w:t>
      </w:r>
      <w:r w:rsidR="00D442C0" w:rsidRPr="00185F4B">
        <w:rPr>
          <w:i/>
          <w:sz w:val="24"/>
          <w:szCs w:val="24"/>
        </w:rPr>
        <w:t>.</w:t>
      </w:r>
      <w:r w:rsidR="008C0C46" w:rsidRPr="00185F4B">
        <w:rPr>
          <w:i/>
          <w:sz w:val="24"/>
          <w:szCs w:val="24"/>
        </w:rPr>
        <w:t xml:space="preserve"> </w:t>
      </w:r>
      <w:proofErr w:type="spellStart"/>
      <w:r w:rsidR="008C0C46" w:rsidRPr="00185F4B">
        <w:rPr>
          <w:i/>
          <w:sz w:val="24"/>
          <w:szCs w:val="24"/>
        </w:rPr>
        <w:t>ceranea</w:t>
      </w:r>
      <w:proofErr w:type="spellEnd"/>
      <w:r w:rsidR="008C0C46" w:rsidRPr="00185F4B">
        <w:rPr>
          <w:sz w:val="24"/>
          <w:szCs w:val="24"/>
        </w:rPr>
        <w:t xml:space="preserve"> koje se pojavljuju dva do pet mjeseci nakon tretmana. Pretpostavlja se da na koncentraciju utječu </w:t>
      </w:r>
      <w:r w:rsidR="008C0C46" w:rsidRPr="00185F4B">
        <w:rPr>
          <w:sz w:val="24"/>
          <w:szCs w:val="24"/>
        </w:rPr>
        <w:lastRenderedPageBreak/>
        <w:t xml:space="preserve">i vanjski čimbenici poput veličine legla, unosa nektara i </w:t>
      </w:r>
      <w:proofErr w:type="spellStart"/>
      <w:r w:rsidR="008C0C46" w:rsidRPr="00185F4B">
        <w:rPr>
          <w:sz w:val="24"/>
          <w:szCs w:val="24"/>
        </w:rPr>
        <w:t>peluda</w:t>
      </w:r>
      <w:proofErr w:type="spellEnd"/>
      <w:r w:rsidR="008C0C46" w:rsidRPr="00185F4B">
        <w:rPr>
          <w:sz w:val="24"/>
          <w:szCs w:val="24"/>
        </w:rPr>
        <w:t xml:space="preserve">, količina padalina i temperatura. </w:t>
      </w:r>
    </w:p>
    <w:p w14:paraId="0F5323D1" w14:textId="5E3BA721" w:rsidR="005C4405" w:rsidRPr="00185F4B" w:rsidRDefault="00452810" w:rsidP="00F03D67">
      <w:pPr>
        <w:spacing w:after="0"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8C0C46" w:rsidRPr="00185F4B">
        <w:rPr>
          <w:sz w:val="24"/>
          <w:szCs w:val="24"/>
        </w:rPr>
        <w:t xml:space="preserve">Dokazano je da </w:t>
      </w:r>
      <w:r w:rsidR="00D442C0" w:rsidRPr="00185F4B">
        <w:rPr>
          <w:sz w:val="24"/>
          <w:szCs w:val="24"/>
        </w:rPr>
        <w:t xml:space="preserve">preparati </w:t>
      </w:r>
      <w:r w:rsidR="008C0C46" w:rsidRPr="00185F4B">
        <w:rPr>
          <w:sz w:val="24"/>
          <w:szCs w:val="24"/>
        </w:rPr>
        <w:t xml:space="preserve">u pčelarstvu djeluju samo na vegetativne oblike različitih uzročnika bolesti, a opće poznato  je da su za bolesti pčela spore jedini infektivni oblik kojima se bolesti prenose. Stoga možemo zaključiti da </w:t>
      </w:r>
      <w:r w:rsidR="00D442C0" w:rsidRPr="00185F4B">
        <w:rPr>
          <w:sz w:val="24"/>
          <w:szCs w:val="24"/>
        </w:rPr>
        <w:t>preparati</w:t>
      </w:r>
      <w:r w:rsidR="008C0C46" w:rsidRPr="00185F4B">
        <w:rPr>
          <w:sz w:val="24"/>
          <w:szCs w:val="24"/>
        </w:rPr>
        <w:t xml:space="preserve"> ne mogu dovesti do izlječenja</w:t>
      </w:r>
      <w:r w:rsidR="00D442C0" w:rsidRPr="00185F4B">
        <w:rPr>
          <w:sz w:val="24"/>
          <w:szCs w:val="24"/>
        </w:rPr>
        <w:t xml:space="preserve"> </w:t>
      </w:r>
      <w:proofErr w:type="spellStart"/>
      <w:r w:rsidR="00D442C0" w:rsidRPr="00185F4B">
        <w:rPr>
          <w:sz w:val="24"/>
          <w:szCs w:val="24"/>
        </w:rPr>
        <w:t>nozemoze</w:t>
      </w:r>
      <w:proofErr w:type="spellEnd"/>
      <w:r w:rsidR="008C0C46" w:rsidRPr="00185F4B">
        <w:rPr>
          <w:sz w:val="24"/>
          <w:szCs w:val="24"/>
        </w:rPr>
        <w:t xml:space="preserve"> pčela, a njihovom uporabom može se postići jedino prividno izlječenje zbog povlačenja vidljivih znakova bolesti nakon djelovanja na </w:t>
      </w:r>
      <w:r w:rsidR="008C0C46" w:rsidRPr="00EE4C3E">
        <w:rPr>
          <w:sz w:val="24"/>
          <w:szCs w:val="24"/>
        </w:rPr>
        <w:t>vegetativne oblike</w:t>
      </w:r>
      <w:r w:rsidR="00EE4C3E">
        <w:rPr>
          <w:sz w:val="24"/>
          <w:szCs w:val="24"/>
        </w:rPr>
        <w:t xml:space="preserve"> (spore koje rastu)</w:t>
      </w:r>
      <w:r w:rsidR="00D442C0" w:rsidRPr="00185F4B">
        <w:rPr>
          <w:sz w:val="24"/>
          <w:szCs w:val="24"/>
        </w:rPr>
        <w:t xml:space="preserve"> </w:t>
      </w:r>
      <w:r w:rsidR="008C0C46" w:rsidRPr="00185F4B">
        <w:rPr>
          <w:sz w:val="24"/>
          <w:szCs w:val="24"/>
        </w:rPr>
        <w:t>uzročnika bolesti i ponovne pojave bolesti.</w:t>
      </w:r>
    </w:p>
    <w:p w14:paraId="0391C0FA" w14:textId="77777777" w:rsidR="005C4405" w:rsidRPr="00185F4B" w:rsidRDefault="008C0C46" w:rsidP="005C4405">
      <w:pPr>
        <w:spacing w:after="0"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</w:t>
      </w:r>
    </w:p>
    <w:p w14:paraId="09A4E534" w14:textId="67AC7854" w:rsidR="00452810" w:rsidRPr="00185F4B" w:rsidRDefault="00452810" w:rsidP="005C4405">
      <w:pPr>
        <w:spacing w:after="0"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  <w:r w:rsidR="00E27A61" w:rsidRPr="00E27A61">
        <w:rPr>
          <w:sz w:val="24"/>
          <w:szCs w:val="24"/>
        </w:rPr>
        <w:t xml:space="preserve">Suzbijanje bolesti regulirano je zakonom, </w:t>
      </w:r>
      <w:proofErr w:type="spellStart"/>
      <w:r w:rsidR="00E27A61" w:rsidRPr="00E27A61">
        <w:rPr>
          <w:sz w:val="24"/>
          <w:szCs w:val="24"/>
        </w:rPr>
        <w:t>no</w:t>
      </w:r>
      <w:r w:rsidR="00E27A61">
        <w:rPr>
          <w:sz w:val="24"/>
          <w:szCs w:val="24"/>
        </w:rPr>
        <w:t>z</w:t>
      </w:r>
      <w:r w:rsidR="00E27A61" w:rsidRPr="00E27A61">
        <w:rPr>
          <w:sz w:val="24"/>
          <w:szCs w:val="24"/>
        </w:rPr>
        <w:t>emoza</w:t>
      </w:r>
      <w:proofErr w:type="spellEnd"/>
      <w:r w:rsidR="00E27A61" w:rsidRPr="00E27A61">
        <w:rPr>
          <w:sz w:val="24"/>
          <w:szCs w:val="24"/>
        </w:rPr>
        <w:t xml:space="preserve"> se suzbija prema odredbama Zakona o veterinarstvu i Naredbi o mjerama zaštite životinja od zaraznih i nametničkih bolesti (Narodne novine br. 41/07). Jedan od osnovnih načina u preventivnom suzbijanju </w:t>
      </w:r>
      <w:proofErr w:type="spellStart"/>
      <w:r w:rsidR="00E27A61" w:rsidRPr="00E27A61">
        <w:rPr>
          <w:sz w:val="24"/>
          <w:szCs w:val="24"/>
        </w:rPr>
        <w:t>nozemoze</w:t>
      </w:r>
      <w:proofErr w:type="spellEnd"/>
      <w:r w:rsidR="00E27A61" w:rsidRPr="00E27A61">
        <w:rPr>
          <w:sz w:val="24"/>
          <w:szCs w:val="24"/>
        </w:rPr>
        <w:t xml:space="preserve"> je održavanje jakih pčelinjih zajednica tokom cijele godine. Prilikom prihrane sirupom dodajemo par kapi alkohola i joda, naravno uz održavanje optimalnih higijenskih uvjeta na pojilicama. U svrhu prevencije na tržištu postoje i sredstva koja ne suzbijaju spore u potpunosti ali su jako učinkovita.</w:t>
      </w:r>
    </w:p>
    <w:p w14:paraId="294A7DFB" w14:textId="2384571B" w:rsidR="005C4405" w:rsidRPr="00185F4B" w:rsidRDefault="00452810" w:rsidP="00E721A6">
      <w:pPr>
        <w:spacing w:after="0" w:line="360" w:lineRule="auto"/>
        <w:jc w:val="both"/>
        <w:rPr>
          <w:sz w:val="24"/>
          <w:szCs w:val="24"/>
        </w:rPr>
      </w:pPr>
      <w:r w:rsidRPr="00185F4B">
        <w:rPr>
          <w:sz w:val="24"/>
          <w:szCs w:val="24"/>
        </w:rPr>
        <w:t xml:space="preserve">          </w:t>
      </w:r>
    </w:p>
    <w:p w14:paraId="419719EA" w14:textId="270E60E1" w:rsidR="00E721A6" w:rsidRDefault="00E721A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DA768CF" w14:textId="77777777" w:rsidR="00185F4B" w:rsidRDefault="00185F4B">
      <w:pPr>
        <w:rPr>
          <w:sz w:val="28"/>
          <w:szCs w:val="28"/>
        </w:rPr>
      </w:pPr>
    </w:p>
    <w:p w14:paraId="2702F5A8" w14:textId="316E153B" w:rsidR="00367581" w:rsidRPr="009238E6" w:rsidRDefault="0034505F" w:rsidP="006B528C">
      <w:pPr>
        <w:pStyle w:val="Naslov1"/>
        <w:spacing w:line="360" w:lineRule="auto"/>
        <w:rPr>
          <w:rFonts w:asciiTheme="minorHAnsi" w:hAnsiTheme="minorHAnsi" w:cstheme="minorHAnsi"/>
          <w:color w:val="auto"/>
          <w:sz w:val="24"/>
          <w:szCs w:val="24"/>
        </w:rPr>
      </w:pPr>
      <w:bookmarkStart w:id="8" w:name="_Toc38544750"/>
      <w:r w:rsidRPr="009238E6">
        <w:rPr>
          <w:rFonts w:asciiTheme="minorHAnsi" w:hAnsiTheme="minorHAnsi" w:cstheme="minorHAnsi"/>
          <w:color w:val="auto"/>
          <w:sz w:val="24"/>
          <w:szCs w:val="24"/>
        </w:rPr>
        <w:t>8</w:t>
      </w:r>
      <w:r w:rsidR="00AC7834" w:rsidRPr="009238E6">
        <w:rPr>
          <w:rFonts w:asciiTheme="minorHAnsi" w:hAnsiTheme="minorHAnsi" w:cstheme="minorHAnsi"/>
          <w:color w:val="auto"/>
          <w:sz w:val="24"/>
          <w:szCs w:val="24"/>
        </w:rPr>
        <w:t>. Praktični dio</w:t>
      </w:r>
      <w:bookmarkEnd w:id="8"/>
    </w:p>
    <w:p w14:paraId="3796E7BA" w14:textId="77777777" w:rsidR="005C4405" w:rsidRPr="00991E8C" w:rsidRDefault="005C4405" w:rsidP="006B528C">
      <w:pPr>
        <w:spacing w:line="360" w:lineRule="auto"/>
        <w:rPr>
          <w:sz w:val="24"/>
          <w:szCs w:val="24"/>
        </w:rPr>
      </w:pPr>
    </w:p>
    <w:p w14:paraId="43023A61" w14:textId="65084D5F" w:rsidR="00E721A6" w:rsidRDefault="00276D0C" w:rsidP="00E27A6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991E8C" w:rsidRPr="00991E8C">
        <w:rPr>
          <w:sz w:val="24"/>
          <w:szCs w:val="24"/>
        </w:rPr>
        <w:t>Praktični dio</w:t>
      </w:r>
      <w:r w:rsidR="00E721A6">
        <w:rPr>
          <w:sz w:val="24"/>
          <w:szCs w:val="24"/>
        </w:rPr>
        <w:t xml:space="preserve"> ovog rada odrađen je na školskom poligonu, odnosno školskom pčelinjaku. Pčelinjak je postavljen na udaljenim parcelama od obradivih površina u dijelu raslinja okružen bagremom i mnogim samoniklim biljem</w:t>
      </w:r>
      <w:r w:rsidR="00E27A61">
        <w:rPr>
          <w:sz w:val="24"/>
          <w:szCs w:val="24"/>
        </w:rPr>
        <w:t xml:space="preserve"> (slika 7)</w:t>
      </w:r>
      <w:r w:rsidR="00E721A6">
        <w:rPr>
          <w:sz w:val="24"/>
          <w:szCs w:val="24"/>
        </w:rPr>
        <w:t>. U blizini pčelinjaka postoje ribnjaci, te na samom pčelinjaku nema pojilica. Naš pčelinjak je mali, sa četiri LR košnice (</w:t>
      </w:r>
      <w:proofErr w:type="spellStart"/>
      <w:r w:rsidR="00E721A6" w:rsidRPr="00E721A6">
        <w:rPr>
          <w:sz w:val="24"/>
          <w:szCs w:val="24"/>
        </w:rPr>
        <w:t>Langstrot</w:t>
      </w:r>
      <w:proofErr w:type="spellEnd"/>
      <w:r w:rsidR="00E721A6" w:rsidRPr="00E721A6">
        <w:rPr>
          <w:sz w:val="24"/>
          <w:szCs w:val="24"/>
        </w:rPr>
        <w:t xml:space="preserve"> </w:t>
      </w:r>
      <w:proofErr w:type="spellStart"/>
      <w:r w:rsidR="00E721A6" w:rsidRPr="00E721A6">
        <w:rPr>
          <w:sz w:val="24"/>
          <w:szCs w:val="24"/>
        </w:rPr>
        <w:t>Rutov</w:t>
      </w:r>
      <w:r w:rsidR="00E721A6">
        <w:rPr>
          <w:sz w:val="24"/>
          <w:szCs w:val="24"/>
        </w:rPr>
        <w:t>e</w:t>
      </w:r>
      <w:proofErr w:type="spellEnd"/>
      <w:r w:rsidR="00E721A6">
        <w:rPr>
          <w:sz w:val="24"/>
          <w:szCs w:val="24"/>
        </w:rPr>
        <w:t xml:space="preserve"> košnice).</w:t>
      </w:r>
      <w:r w:rsidR="00991E8C">
        <w:rPr>
          <w:sz w:val="24"/>
          <w:szCs w:val="24"/>
        </w:rPr>
        <w:t xml:space="preserve"> </w:t>
      </w:r>
      <w:r w:rsidR="00E721A6">
        <w:rPr>
          <w:sz w:val="24"/>
          <w:szCs w:val="24"/>
        </w:rPr>
        <w:t>U našem uzgojnom području prevladava siva medonosna pčela,</w:t>
      </w:r>
      <w:r w:rsidR="00E721A6" w:rsidRPr="00E721A6">
        <w:t xml:space="preserve"> </w:t>
      </w:r>
      <w:proofErr w:type="spellStart"/>
      <w:r w:rsidR="00E721A6" w:rsidRPr="00E721A6">
        <w:rPr>
          <w:i/>
          <w:sz w:val="24"/>
          <w:szCs w:val="24"/>
        </w:rPr>
        <w:t>Apis</w:t>
      </w:r>
      <w:proofErr w:type="spellEnd"/>
      <w:r w:rsidR="00E721A6" w:rsidRPr="00E721A6">
        <w:rPr>
          <w:i/>
          <w:sz w:val="24"/>
          <w:szCs w:val="24"/>
        </w:rPr>
        <w:t xml:space="preserve"> </w:t>
      </w:r>
      <w:proofErr w:type="spellStart"/>
      <w:r w:rsidR="00E721A6" w:rsidRPr="00E721A6">
        <w:rPr>
          <w:i/>
          <w:sz w:val="24"/>
          <w:szCs w:val="24"/>
        </w:rPr>
        <w:t>mellifera</w:t>
      </w:r>
      <w:proofErr w:type="spellEnd"/>
      <w:r w:rsidR="00E721A6" w:rsidRPr="00E721A6">
        <w:rPr>
          <w:i/>
          <w:sz w:val="24"/>
          <w:szCs w:val="24"/>
        </w:rPr>
        <w:t xml:space="preserve"> </w:t>
      </w:r>
      <w:proofErr w:type="spellStart"/>
      <w:r w:rsidR="00E721A6" w:rsidRPr="00E721A6">
        <w:rPr>
          <w:i/>
          <w:sz w:val="24"/>
          <w:szCs w:val="24"/>
        </w:rPr>
        <w:t>carnica</w:t>
      </w:r>
      <w:proofErr w:type="spellEnd"/>
      <w:r>
        <w:rPr>
          <w:i/>
          <w:sz w:val="24"/>
          <w:szCs w:val="24"/>
        </w:rPr>
        <w:t xml:space="preserve"> </w:t>
      </w:r>
      <w:r w:rsidRPr="00276D0C">
        <w:rPr>
          <w:sz w:val="24"/>
          <w:szCs w:val="24"/>
        </w:rPr>
        <w:t>(slika 8.)</w:t>
      </w:r>
      <w:r w:rsidR="00E721A6" w:rsidRPr="00E721A6">
        <w:rPr>
          <w:i/>
          <w:sz w:val="24"/>
          <w:szCs w:val="24"/>
        </w:rPr>
        <w:t xml:space="preserve"> </w:t>
      </w:r>
      <w:r w:rsidR="00E721A6">
        <w:rPr>
          <w:sz w:val="24"/>
          <w:szCs w:val="24"/>
        </w:rPr>
        <w:t xml:space="preserve">. </w:t>
      </w:r>
    </w:p>
    <w:p w14:paraId="08F8C46A" w14:textId="77777777" w:rsidR="0058485C" w:rsidRDefault="00E721A6" w:rsidP="006B528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Jedna košnica predstavlja jednu pčelinju zajednicu u kojoj borave tri </w:t>
      </w:r>
      <w:r w:rsidR="0058485C">
        <w:rPr>
          <w:sz w:val="24"/>
          <w:szCs w:val="24"/>
        </w:rPr>
        <w:t xml:space="preserve">kategorije pčela: </w:t>
      </w:r>
    </w:p>
    <w:p w14:paraId="056D1738" w14:textId="77777777" w:rsidR="0058485C" w:rsidRDefault="0058485C" w:rsidP="00E27A61">
      <w:pPr>
        <w:pStyle w:val="Odlomakpopisa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Matica - </w:t>
      </w:r>
      <w:r w:rsidRPr="0058485C">
        <w:rPr>
          <w:sz w:val="24"/>
          <w:szCs w:val="24"/>
        </w:rPr>
        <w:t xml:space="preserve"> odrasl</w:t>
      </w:r>
      <w:r>
        <w:rPr>
          <w:sz w:val="24"/>
          <w:szCs w:val="24"/>
        </w:rPr>
        <w:t>a</w:t>
      </w:r>
      <w:r w:rsidRPr="0058485C">
        <w:rPr>
          <w:sz w:val="24"/>
          <w:szCs w:val="24"/>
        </w:rPr>
        <w:t xml:space="preserve"> ženk</w:t>
      </w:r>
      <w:r>
        <w:rPr>
          <w:sz w:val="24"/>
          <w:szCs w:val="24"/>
        </w:rPr>
        <w:t>a</w:t>
      </w:r>
      <w:r w:rsidRPr="0058485C">
        <w:rPr>
          <w:sz w:val="24"/>
          <w:szCs w:val="24"/>
        </w:rPr>
        <w:t xml:space="preserve"> koja se pari i živi u koloni</w:t>
      </w:r>
      <w:r>
        <w:rPr>
          <w:sz w:val="24"/>
          <w:szCs w:val="24"/>
        </w:rPr>
        <w:t>ji</w:t>
      </w:r>
      <w:r w:rsidRPr="0058485C">
        <w:rPr>
          <w:sz w:val="24"/>
          <w:szCs w:val="24"/>
        </w:rPr>
        <w:t xml:space="preserve"> pčela ili košnica</w:t>
      </w:r>
      <w:r>
        <w:rPr>
          <w:sz w:val="24"/>
          <w:szCs w:val="24"/>
        </w:rPr>
        <w:t>.</w:t>
      </w:r>
      <w:r w:rsidRPr="0058485C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Pr="0058485C">
        <w:rPr>
          <w:sz w:val="24"/>
          <w:szCs w:val="24"/>
        </w:rPr>
        <w:t xml:space="preserve">na je obično majka većine, ako ne i svih, pčela u košnici. </w:t>
      </w:r>
      <w:r>
        <w:rPr>
          <w:sz w:val="24"/>
          <w:szCs w:val="24"/>
        </w:rPr>
        <w:t>Matice</w:t>
      </w:r>
      <w:r w:rsidRPr="0058485C">
        <w:rPr>
          <w:sz w:val="24"/>
          <w:szCs w:val="24"/>
        </w:rPr>
        <w:t xml:space="preserve"> se razvijaju iz ličinki koje odabiru pčele rad</w:t>
      </w:r>
      <w:r>
        <w:rPr>
          <w:sz w:val="24"/>
          <w:szCs w:val="24"/>
        </w:rPr>
        <w:t>ilice</w:t>
      </w:r>
      <w:r w:rsidRPr="0058485C">
        <w:rPr>
          <w:sz w:val="24"/>
          <w:szCs w:val="24"/>
        </w:rPr>
        <w:t xml:space="preserve"> i posebno se hrane</w:t>
      </w:r>
      <w:r>
        <w:rPr>
          <w:sz w:val="24"/>
          <w:szCs w:val="24"/>
        </w:rPr>
        <w:t>, prvenstveno matičnom mliječi</w:t>
      </w:r>
      <w:r w:rsidRPr="0058485C">
        <w:rPr>
          <w:sz w:val="24"/>
          <w:szCs w:val="24"/>
        </w:rPr>
        <w:t xml:space="preserve"> kako bi postale spolno zrele </w:t>
      </w:r>
    </w:p>
    <w:p w14:paraId="181465FB" w14:textId="463662DF" w:rsidR="0058485C" w:rsidRDefault="0058485C" w:rsidP="00E27A61">
      <w:pPr>
        <w:pStyle w:val="Odlomakpopisa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Radilica  - </w:t>
      </w:r>
      <w:r w:rsidRPr="0058485C">
        <w:rPr>
          <w:sz w:val="24"/>
          <w:szCs w:val="24"/>
        </w:rPr>
        <w:t xml:space="preserve">spolno nerazvijene ženke. One su najbrojniji </w:t>
      </w:r>
      <w:r>
        <w:rPr>
          <w:sz w:val="24"/>
          <w:szCs w:val="24"/>
        </w:rPr>
        <w:t>č</w:t>
      </w:r>
      <w:r w:rsidRPr="0058485C">
        <w:rPr>
          <w:sz w:val="24"/>
          <w:szCs w:val="24"/>
        </w:rPr>
        <w:t>lanovi pčelinje zajednice</w:t>
      </w:r>
      <w:r>
        <w:rPr>
          <w:sz w:val="24"/>
          <w:szCs w:val="24"/>
        </w:rPr>
        <w:t xml:space="preserve">. </w:t>
      </w:r>
      <w:r w:rsidRPr="0058485C">
        <w:rPr>
          <w:sz w:val="24"/>
          <w:szCs w:val="24"/>
        </w:rPr>
        <w:t xml:space="preserve"> Pčele radilice vrše sve poslove, koji su veoma raznoliki. U pčelinjoj zajednici postoji skladna podjela rada prema dobi pčele. Jednu skupinu čine mlađe pčele (prosječno u dobi do 3 tjedna), koje obavljaju radove u košnici (kućne pčele) i čine oko dvije trećine broja svi</w:t>
      </w:r>
      <w:r>
        <w:rPr>
          <w:sz w:val="24"/>
          <w:szCs w:val="24"/>
        </w:rPr>
        <w:t>h</w:t>
      </w:r>
      <w:r w:rsidRPr="0058485C">
        <w:rPr>
          <w:sz w:val="24"/>
          <w:szCs w:val="24"/>
        </w:rPr>
        <w:t xml:space="preserve"> radilica. U drugu, manju skupinu, idu starije pčele koje vrše poslove izvan košnice (letačice, sabiračice). Za vrijeme jake </w:t>
      </w:r>
      <w:proofErr w:type="spellStart"/>
      <w:r w:rsidRPr="0058485C">
        <w:rPr>
          <w:sz w:val="24"/>
          <w:szCs w:val="24"/>
        </w:rPr>
        <w:t>nektarne</w:t>
      </w:r>
      <w:proofErr w:type="spellEnd"/>
      <w:r w:rsidRPr="0058485C">
        <w:rPr>
          <w:sz w:val="24"/>
          <w:szCs w:val="24"/>
        </w:rPr>
        <w:t xml:space="preserve"> paše broj sabiračica povećava se na teret kućnih pčela.</w:t>
      </w:r>
    </w:p>
    <w:p w14:paraId="50E14C82" w14:textId="4645B034" w:rsidR="0058485C" w:rsidRPr="00276D0C" w:rsidRDefault="0058485C" w:rsidP="0058485C">
      <w:pPr>
        <w:pStyle w:val="Odlomakpopisa"/>
        <w:numPr>
          <w:ilvl w:val="0"/>
          <w:numId w:val="12"/>
        </w:numPr>
        <w:spacing w:line="360" w:lineRule="auto"/>
      </w:pPr>
      <w:r>
        <w:rPr>
          <w:sz w:val="24"/>
          <w:szCs w:val="24"/>
        </w:rPr>
        <w:t xml:space="preserve">Trut – spolno zreli mužjak, njegova je jedina zadaća </w:t>
      </w:r>
      <w:proofErr w:type="spellStart"/>
      <w:r>
        <w:rPr>
          <w:sz w:val="24"/>
          <w:szCs w:val="24"/>
        </w:rPr>
        <w:t>osjemeniti</w:t>
      </w:r>
      <w:proofErr w:type="spellEnd"/>
      <w:r>
        <w:rPr>
          <w:sz w:val="24"/>
          <w:szCs w:val="24"/>
        </w:rPr>
        <w:t xml:space="preserve"> maticu.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2"/>
      </w:tblGrid>
      <w:tr w:rsidR="00276D0C" w14:paraId="6F8259D6" w14:textId="77777777" w:rsidTr="00276D0C">
        <w:tc>
          <w:tcPr>
            <w:tcW w:w="4501" w:type="dxa"/>
          </w:tcPr>
          <w:p w14:paraId="41D5A0ED" w14:textId="6C82D86E" w:rsidR="00276D0C" w:rsidRDefault="00276D0C" w:rsidP="00276D0C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5A31B5" wp14:editId="7A943672">
                  <wp:extent cx="2155718" cy="17526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981" cy="1768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3B8B7132" w14:textId="4498F1D5" w:rsidR="00276D0C" w:rsidRDefault="00276D0C" w:rsidP="00276D0C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3D07816" wp14:editId="0D2929D1">
                  <wp:extent cx="2590800" cy="177546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7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D0C" w14:paraId="430D2E5A" w14:textId="77777777" w:rsidTr="00276D0C">
        <w:tc>
          <w:tcPr>
            <w:tcW w:w="4501" w:type="dxa"/>
          </w:tcPr>
          <w:p w14:paraId="76BD5C4D" w14:textId="184F43CA" w:rsidR="00276D0C" w:rsidRDefault="00276D0C" w:rsidP="00276D0C">
            <w:pPr>
              <w:spacing w:line="360" w:lineRule="auto"/>
              <w:jc w:val="center"/>
            </w:pPr>
            <w:r>
              <w:t>Slika 7. Školski pčelinjak</w:t>
            </w:r>
          </w:p>
        </w:tc>
        <w:tc>
          <w:tcPr>
            <w:tcW w:w="4502" w:type="dxa"/>
          </w:tcPr>
          <w:p w14:paraId="598AF606" w14:textId="2F30D34A" w:rsidR="00276D0C" w:rsidRDefault="00276D0C" w:rsidP="00276D0C">
            <w:pPr>
              <w:spacing w:line="360" w:lineRule="auto"/>
              <w:jc w:val="center"/>
            </w:pPr>
            <w:r>
              <w:t xml:space="preserve">Slika 8. Pregled pčelinje </w:t>
            </w:r>
            <w:proofErr w:type="spellStart"/>
            <w:r>
              <w:t>zejednice</w:t>
            </w:r>
            <w:proofErr w:type="spellEnd"/>
          </w:p>
        </w:tc>
      </w:tr>
    </w:tbl>
    <w:p w14:paraId="7A85940D" w14:textId="77777777" w:rsidR="00276D0C" w:rsidRPr="0058485C" w:rsidRDefault="00276D0C" w:rsidP="00276D0C">
      <w:pPr>
        <w:spacing w:line="360" w:lineRule="auto"/>
      </w:pPr>
    </w:p>
    <w:p w14:paraId="42331208" w14:textId="66D236A3" w:rsidR="0058485C" w:rsidRDefault="00276D0C" w:rsidP="00E27A6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58485C">
        <w:rPr>
          <w:sz w:val="24"/>
          <w:szCs w:val="24"/>
        </w:rPr>
        <w:t xml:space="preserve">Kroz četiri godine slušanja pčelarstva i obavljanje pčelarske prakse na našem pčelinjaku naučila sam jako puno o pčelama. Krajem trećeg razreda kroz sudjelovanje u međunarodnom </w:t>
      </w:r>
      <w:proofErr w:type="spellStart"/>
      <w:r w:rsidR="0058485C">
        <w:rPr>
          <w:sz w:val="24"/>
          <w:szCs w:val="24"/>
        </w:rPr>
        <w:t>Erasmus</w:t>
      </w:r>
      <w:proofErr w:type="spellEnd"/>
      <w:r w:rsidR="0058485C">
        <w:rPr>
          <w:sz w:val="24"/>
          <w:szCs w:val="24"/>
        </w:rPr>
        <w:t xml:space="preserve">+ projektu </w:t>
      </w:r>
      <w:r w:rsidR="000A5D1D">
        <w:rPr>
          <w:sz w:val="24"/>
          <w:szCs w:val="24"/>
        </w:rPr>
        <w:t xml:space="preserve">vezanom za pčelarstvo pod utjecajem mentora prihvatila sam izradu ovog završnog rada, jer mi je omogućio još bolje upoznavanje sa pčelama. </w:t>
      </w:r>
    </w:p>
    <w:p w14:paraId="2550A631" w14:textId="261EE6A6" w:rsidR="000A5D1D" w:rsidRDefault="00276D0C" w:rsidP="00E27A6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A5D1D">
        <w:rPr>
          <w:sz w:val="24"/>
          <w:szCs w:val="24"/>
        </w:rPr>
        <w:t xml:space="preserve">Na našem pčelinjaku radili smo redovite preglede pčelinjih zajednica, prihranjivanje pčelinjih zajednica, </w:t>
      </w:r>
      <w:proofErr w:type="spellStart"/>
      <w:r w:rsidR="000A5D1D">
        <w:rPr>
          <w:sz w:val="24"/>
          <w:szCs w:val="24"/>
        </w:rPr>
        <w:t>uzimljavanje</w:t>
      </w:r>
      <w:proofErr w:type="spellEnd"/>
      <w:r w:rsidR="000A5D1D">
        <w:rPr>
          <w:sz w:val="24"/>
          <w:szCs w:val="24"/>
        </w:rPr>
        <w:t xml:space="preserve">, tretiranje protiv nametničkih i </w:t>
      </w:r>
      <w:proofErr w:type="spellStart"/>
      <w:r w:rsidR="000A5D1D">
        <w:rPr>
          <w:sz w:val="24"/>
          <w:szCs w:val="24"/>
        </w:rPr>
        <w:t>paraziratnih</w:t>
      </w:r>
      <w:proofErr w:type="spellEnd"/>
      <w:r w:rsidR="000A5D1D">
        <w:rPr>
          <w:sz w:val="24"/>
          <w:szCs w:val="24"/>
        </w:rPr>
        <w:t xml:space="preserve"> bolesti. Vrcala sam med, pripremala pčelinjak za novu sezonu, sklapala i </w:t>
      </w:r>
      <w:proofErr w:type="spellStart"/>
      <w:r w:rsidR="000A5D1D">
        <w:rPr>
          <w:sz w:val="24"/>
          <w:szCs w:val="24"/>
        </w:rPr>
        <w:t>užičavala</w:t>
      </w:r>
      <w:proofErr w:type="spellEnd"/>
      <w:r w:rsidR="000A5D1D">
        <w:rPr>
          <w:sz w:val="24"/>
          <w:szCs w:val="24"/>
        </w:rPr>
        <w:t xml:space="preserve"> okvire i postavljala satne osnove</w:t>
      </w:r>
      <w:r>
        <w:rPr>
          <w:sz w:val="24"/>
          <w:szCs w:val="24"/>
        </w:rPr>
        <w:t xml:space="preserve"> i ostale stvari koje idu uz pčelinjak</w:t>
      </w:r>
      <w:r w:rsidR="000A5D1D">
        <w:rPr>
          <w:sz w:val="24"/>
          <w:szCs w:val="24"/>
        </w:rPr>
        <w:t xml:space="preserve">. </w:t>
      </w:r>
    </w:p>
    <w:p w14:paraId="7A5ED5C5" w14:textId="3DE78574" w:rsidR="000A5D1D" w:rsidRDefault="00276D0C" w:rsidP="00E27A6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A5D1D">
        <w:rPr>
          <w:sz w:val="24"/>
          <w:szCs w:val="24"/>
        </w:rPr>
        <w:t xml:space="preserve">Kroz četiri godine najčešće sam se susretala sa </w:t>
      </w:r>
      <w:proofErr w:type="spellStart"/>
      <w:r w:rsidR="000A5D1D">
        <w:rPr>
          <w:sz w:val="24"/>
          <w:szCs w:val="24"/>
        </w:rPr>
        <w:t>varoom</w:t>
      </w:r>
      <w:proofErr w:type="spellEnd"/>
      <w:r w:rsidR="000A5D1D">
        <w:rPr>
          <w:sz w:val="24"/>
          <w:szCs w:val="24"/>
        </w:rPr>
        <w:t xml:space="preserve">, nametnikom ličinke pčela, koje sam pod budnim okom mentora prema dijelu godine tretirala dopuštenim preparatima, najčešće mliječnom, mravljom kiselinom i </w:t>
      </w:r>
      <w:proofErr w:type="spellStart"/>
      <w:r w:rsidR="000A5D1D">
        <w:rPr>
          <w:sz w:val="24"/>
          <w:szCs w:val="24"/>
        </w:rPr>
        <w:t>oksalnom</w:t>
      </w:r>
      <w:proofErr w:type="spellEnd"/>
      <w:r w:rsidR="000A5D1D">
        <w:rPr>
          <w:sz w:val="24"/>
          <w:szCs w:val="24"/>
        </w:rPr>
        <w:t xml:space="preserve"> kiselinom.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2"/>
      </w:tblGrid>
      <w:tr w:rsidR="00276D0C" w14:paraId="74B30676" w14:textId="77777777" w:rsidTr="00276D0C">
        <w:tc>
          <w:tcPr>
            <w:tcW w:w="4501" w:type="dxa"/>
          </w:tcPr>
          <w:p w14:paraId="0A30519D" w14:textId="4396FA71" w:rsidR="00276D0C" w:rsidRDefault="00276D0C" w:rsidP="00276D0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4B879A2" wp14:editId="6080ADC3">
                  <wp:extent cx="2152015" cy="1969135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7AB7B54B" w14:textId="0AECF5A7" w:rsidR="00276D0C" w:rsidRDefault="00276D0C" w:rsidP="00276D0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DB0F07" wp14:editId="01FE115E">
                  <wp:extent cx="1999615" cy="201803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D0C" w14:paraId="4EB44532" w14:textId="77777777" w:rsidTr="00276D0C">
        <w:tc>
          <w:tcPr>
            <w:tcW w:w="4501" w:type="dxa"/>
          </w:tcPr>
          <w:p w14:paraId="130BE5C4" w14:textId="1EE00C0C" w:rsidR="00276D0C" w:rsidRDefault="00276D0C" w:rsidP="00276D0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Slika 9. Tretiranje </w:t>
            </w:r>
            <w:proofErr w:type="spellStart"/>
            <w:r>
              <w:rPr>
                <w:sz w:val="24"/>
                <w:szCs w:val="24"/>
              </w:rPr>
              <w:t>oksalnom</w:t>
            </w:r>
            <w:proofErr w:type="spellEnd"/>
            <w:r>
              <w:rPr>
                <w:sz w:val="24"/>
                <w:szCs w:val="24"/>
              </w:rPr>
              <w:t xml:space="preserve"> kiselinom</w:t>
            </w:r>
          </w:p>
        </w:tc>
        <w:tc>
          <w:tcPr>
            <w:tcW w:w="4502" w:type="dxa"/>
          </w:tcPr>
          <w:p w14:paraId="4A7A3E49" w14:textId="351DC597" w:rsidR="00276D0C" w:rsidRDefault="00276D0C" w:rsidP="00276D0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Slika 10. </w:t>
            </w:r>
            <w:proofErr w:type="spellStart"/>
            <w:r>
              <w:rPr>
                <w:sz w:val="24"/>
                <w:szCs w:val="24"/>
              </w:rPr>
              <w:t>Varooa</w:t>
            </w:r>
            <w:proofErr w:type="spellEnd"/>
            <w:r>
              <w:rPr>
                <w:sz w:val="24"/>
                <w:szCs w:val="24"/>
              </w:rPr>
              <w:t xml:space="preserve"> na podlozi</w:t>
            </w:r>
          </w:p>
        </w:tc>
      </w:tr>
    </w:tbl>
    <w:p w14:paraId="65687168" w14:textId="77777777" w:rsidR="00276D0C" w:rsidRDefault="00276D0C" w:rsidP="00E27A61">
      <w:pPr>
        <w:spacing w:line="360" w:lineRule="auto"/>
        <w:jc w:val="both"/>
        <w:rPr>
          <w:sz w:val="24"/>
          <w:szCs w:val="24"/>
        </w:rPr>
      </w:pPr>
    </w:p>
    <w:p w14:paraId="4854E200" w14:textId="6674248E" w:rsidR="00E27A61" w:rsidRDefault="00276D0C" w:rsidP="00E27A6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A5D1D">
        <w:rPr>
          <w:sz w:val="24"/>
          <w:szCs w:val="24"/>
        </w:rPr>
        <w:t>Bolest koju sam opisala na sreću nisam susrela na našem pčelinjaku, jer kroz godine smo pokušavali održavati</w:t>
      </w:r>
      <w:r w:rsidR="00E27A61">
        <w:rPr>
          <w:sz w:val="24"/>
          <w:szCs w:val="24"/>
        </w:rPr>
        <w:t xml:space="preserve"> higijenu na pčelinjaku,</w:t>
      </w:r>
      <w:r w:rsidR="000A5D1D">
        <w:rPr>
          <w:sz w:val="24"/>
          <w:szCs w:val="24"/>
        </w:rPr>
        <w:t xml:space="preserve"> jake pčelinje zajednice i minimalno  2x godišnje u smjesu sirupa dodavati </w:t>
      </w:r>
      <w:proofErr w:type="spellStart"/>
      <w:r w:rsidR="000A5D1D">
        <w:rPr>
          <w:sz w:val="24"/>
          <w:szCs w:val="24"/>
        </w:rPr>
        <w:t>praparat</w:t>
      </w:r>
      <w:proofErr w:type="spellEnd"/>
      <w:r w:rsidR="000A5D1D">
        <w:rPr>
          <w:sz w:val="24"/>
          <w:szCs w:val="24"/>
        </w:rPr>
        <w:t xml:space="preserve"> </w:t>
      </w:r>
      <w:proofErr w:type="spellStart"/>
      <w:r w:rsidR="000A5D1D">
        <w:rPr>
          <w:sz w:val="24"/>
          <w:szCs w:val="24"/>
        </w:rPr>
        <w:t>Nozevit</w:t>
      </w:r>
      <w:proofErr w:type="spellEnd"/>
      <w:r w:rsidR="000A5D1D">
        <w:rPr>
          <w:sz w:val="24"/>
          <w:szCs w:val="24"/>
        </w:rPr>
        <w:t xml:space="preserve">, kao jedno od učinkovitih sredstava </w:t>
      </w:r>
      <w:r w:rsidR="00E27A61">
        <w:rPr>
          <w:sz w:val="24"/>
          <w:szCs w:val="24"/>
        </w:rPr>
        <w:t xml:space="preserve">u preventivnoj borbi protiv </w:t>
      </w:r>
      <w:proofErr w:type="spellStart"/>
      <w:r w:rsidR="00E27A61">
        <w:rPr>
          <w:sz w:val="24"/>
          <w:szCs w:val="24"/>
        </w:rPr>
        <w:t>nozemoze</w:t>
      </w:r>
      <w:proofErr w:type="spellEnd"/>
      <w:r w:rsidR="00E27A61">
        <w:rPr>
          <w:sz w:val="24"/>
          <w:szCs w:val="24"/>
        </w:rPr>
        <w:t xml:space="preserve">. </w:t>
      </w:r>
    </w:p>
    <w:p w14:paraId="775BFDD6" w14:textId="2A8DBCA9" w:rsidR="00C2365D" w:rsidRDefault="00276D0C" w:rsidP="00E27A6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E27A61">
        <w:rPr>
          <w:sz w:val="24"/>
          <w:szCs w:val="24"/>
        </w:rPr>
        <w:t xml:space="preserve">Rad koji sam radila kao završni, U Francuskoj školi </w:t>
      </w:r>
      <w:r>
        <w:rPr>
          <w:sz w:val="24"/>
          <w:szCs w:val="24"/>
        </w:rPr>
        <w:t>„</w:t>
      </w:r>
      <w:proofErr w:type="spellStart"/>
      <w:r w:rsidR="00E27A61">
        <w:rPr>
          <w:sz w:val="24"/>
          <w:szCs w:val="24"/>
        </w:rPr>
        <w:t>Noter</w:t>
      </w:r>
      <w:proofErr w:type="spellEnd"/>
      <w:r w:rsidR="00E27A61">
        <w:rPr>
          <w:sz w:val="24"/>
          <w:szCs w:val="24"/>
        </w:rPr>
        <w:t xml:space="preserve"> Dame</w:t>
      </w:r>
      <w:r>
        <w:rPr>
          <w:sz w:val="24"/>
          <w:szCs w:val="24"/>
        </w:rPr>
        <w:t>“</w:t>
      </w:r>
      <w:r w:rsidR="00E27A61">
        <w:rPr>
          <w:sz w:val="24"/>
          <w:szCs w:val="24"/>
        </w:rPr>
        <w:t xml:space="preserve"> u </w:t>
      </w:r>
      <w:proofErr w:type="spellStart"/>
      <w:r w:rsidR="00E27A61">
        <w:rPr>
          <w:sz w:val="24"/>
          <w:szCs w:val="24"/>
        </w:rPr>
        <w:t>Marvejolsu</w:t>
      </w:r>
      <w:proofErr w:type="spellEnd"/>
      <w:r w:rsidR="00E27A61">
        <w:rPr>
          <w:sz w:val="24"/>
          <w:szCs w:val="24"/>
        </w:rPr>
        <w:t xml:space="preserve"> sam predstavila učenicima i nastavnicima koji sudjeluju zajedno sa našom školom u projektu pod nazivom:  </w:t>
      </w:r>
      <w:proofErr w:type="spellStart"/>
      <w:r w:rsidR="00E27A61" w:rsidRPr="00E27A61">
        <w:rPr>
          <w:sz w:val="24"/>
          <w:szCs w:val="24"/>
        </w:rPr>
        <w:t>Bees</w:t>
      </w:r>
      <w:proofErr w:type="spellEnd"/>
      <w:r w:rsidR="00E27A61" w:rsidRPr="00E27A61">
        <w:rPr>
          <w:sz w:val="24"/>
          <w:szCs w:val="24"/>
        </w:rPr>
        <w:t xml:space="preserve"> </w:t>
      </w:r>
      <w:proofErr w:type="spellStart"/>
      <w:r w:rsidR="00E27A61" w:rsidRPr="00E27A61">
        <w:rPr>
          <w:sz w:val="24"/>
          <w:szCs w:val="24"/>
        </w:rPr>
        <w:t>in</w:t>
      </w:r>
      <w:proofErr w:type="spellEnd"/>
      <w:r w:rsidR="00E27A61" w:rsidRPr="00E27A61">
        <w:rPr>
          <w:sz w:val="24"/>
          <w:szCs w:val="24"/>
        </w:rPr>
        <w:t xml:space="preserve"> Europe: </w:t>
      </w:r>
      <w:proofErr w:type="spellStart"/>
      <w:r w:rsidR="00E27A61" w:rsidRPr="00E27A61">
        <w:rPr>
          <w:sz w:val="24"/>
          <w:szCs w:val="24"/>
        </w:rPr>
        <w:t>an</w:t>
      </w:r>
      <w:proofErr w:type="spellEnd"/>
      <w:r w:rsidR="00E27A61" w:rsidRPr="00E27A61">
        <w:rPr>
          <w:sz w:val="24"/>
          <w:szCs w:val="24"/>
        </w:rPr>
        <w:t xml:space="preserve"> </w:t>
      </w:r>
      <w:proofErr w:type="spellStart"/>
      <w:r w:rsidR="00E27A61" w:rsidRPr="00E27A61">
        <w:rPr>
          <w:sz w:val="24"/>
          <w:szCs w:val="24"/>
        </w:rPr>
        <w:t>Example</w:t>
      </w:r>
      <w:proofErr w:type="spellEnd"/>
      <w:r w:rsidR="00E27A61" w:rsidRPr="00E27A61">
        <w:rPr>
          <w:sz w:val="24"/>
          <w:szCs w:val="24"/>
        </w:rPr>
        <w:t xml:space="preserve"> </w:t>
      </w:r>
      <w:proofErr w:type="spellStart"/>
      <w:r w:rsidR="00E27A61" w:rsidRPr="00E27A61">
        <w:rPr>
          <w:sz w:val="24"/>
          <w:szCs w:val="24"/>
        </w:rPr>
        <w:t>of</w:t>
      </w:r>
      <w:proofErr w:type="spellEnd"/>
      <w:r w:rsidR="00E27A61" w:rsidRPr="00E27A61">
        <w:rPr>
          <w:sz w:val="24"/>
          <w:szCs w:val="24"/>
        </w:rPr>
        <w:t xml:space="preserve"> </w:t>
      </w:r>
      <w:proofErr w:type="spellStart"/>
      <w:r w:rsidR="00E27A61" w:rsidRPr="00E27A61">
        <w:rPr>
          <w:sz w:val="24"/>
          <w:szCs w:val="24"/>
        </w:rPr>
        <w:t>Challenges</w:t>
      </w:r>
      <w:proofErr w:type="spellEnd"/>
      <w:r w:rsidR="00E27A61" w:rsidRPr="00E27A61">
        <w:rPr>
          <w:sz w:val="24"/>
          <w:szCs w:val="24"/>
        </w:rPr>
        <w:t xml:space="preserve"> </w:t>
      </w:r>
      <w:proofErr w:type="spellStart"/>
      <w:r w:rsidR="00E27A61" w:rsidRPr="00E27A61">
        <w:rPr>
          <w:sz w:val="24"/>
          <w:szCs w:val="24"/>
        </w:rPr>
        <w:t>Over</w:t>
      </w:r>
      <w:proofErr w:type="spellEnd"/>
      <w:r w:rsidR="00E27A61" w:rsidRPr="00E27A61">
        <w:rPr>
          <w:sz w:val="24"/>
          <w:szCs w:val="24"/>
        </w:rPr>
        <w:t xml:space="preserve"> </w:t>
      </w:r>
      <w:proofErr w:type="spellStart"/>
      <w:r w:rsidR="00E27A61" w:rsidRPr="00E27A61">
        <w:rPr>
          <w:sz w:val="24"/>
          <w:szCs w:val="24"/>
        </w:rPr>
        <w:t>Men</w:t>
      </w:r>
      <w:proofErr w:type="spellEnd"/>
      <w:r w:rsidR="00E27A61" w:rsidRPr="00E27A61">
        <w:rPr>
          <w:sz w:val="24"/>
          <w:szCs w:val="24"/>
        </w:rPr>
        <w:t xml:space="preserve"> </w:t>
      </w:r>
      <w:proofErr w:type="spellStart"/>
      <w:r w:rsidR="00E27A61" w:rsidRPr="00E27A61">
        <w:rPr>
          <w:sz w:val="24"/>
          <w:szCs w:val="24"/>
        </w:rPr>
        <w:t>and</w:t>
      </w:r>
      <w:proofErr w:type="spellEnd"/>
      <w:r w:rsidR="00E27A61" w:rsidRPr="00E27A61">
        <w:rPr>
          <w:sz w:val="24"/>
          <w:szCs w:val="24"/>
        </w:rPr>
        <w:t xml:space="preserve"> </w:t>
      </w:r>
      <w:proofErr w:type="spellStart"/>
      <w:r w:rsidR="00E27A61" w:rsidRPr="00E27A61">
        <w:rPr>
          <w:sz w:val="24"/>
          <w:szCs w:val="24"/>
        </w:rPr>
        <w:t>Environment</w:t>
      </w:r>
      <w:proofErr w:type="spellEnd"/>
      <w:r w:rsidR="00E27A61">
        <w:rPr>
          <w:sz w:val="24"/>
          <w:szCs w:val="24"/>
        </w:rPr>
        <w:t xml:space="preserve">. </w:t>
      </w:r>
    </w:p>
    <w:p w14:paraId="27B59050" w14:textId="77777777" w:rsidR="00C2365D" w:rsidRPr="00C2365D" w:rsidRDefault="00C2365D" w:rsidP="00C2365D">
      <w:pPr>
        <w:rPr>
          <w:sz w:val="24"/>
          <w:szCs w:val="24"/>
        </w:rPr>
      </w:pPr>
      <w:r w:rsidRPr="00C2365D">
        <w:rPr>
          <w:sz w:val="24"/>
          <w:szCs w:val="24"/>
        </w:rPr>
        <w:lastRenderedPageBreak/>
        <w:t>9. Zaključak</w:t>
      </w:r>
    </w:p>
    <w:p w14:paraId="7B6E173D" w14:textId="77777777" w:rsidR="00C2365D" w:rsidRPr="00C2365D" w:rsidRDefault="00C2365D" w:rsidP="00C2365D">
      <w:pPr>
        <w:rPr>
          <w:sz w:val="24"/>
          <w:szCs w:val="24"/>
        </w:rPr>
      </w:pPr>
    </w:p>
    <w:p w14:paraId="497E789E" w14:textId="3356A0AC" w:rsidR="00C2365D" w:rsidRPr="00C2365D" w:rsidRDefault="00430EE3" w:rsidP="00430EE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C2365D" w:rsidRPr="00C2365D">
        <w:rPr>
          <w:sz w:val="24"/>
          <w:szCs w:val="24"/>
        </w:rPr>
        <w:t xml:space="preserve">Čitanjem literature, istraživanjem radova i prikupljanjem podataka za ovaj rad došla sam do zaključka da postoji dva tipa ljudi u pčelarstvu. Pčelarstvo je specifična grana stočarstva gdje pčelar nije nužno vezan za vlastito zemljište, ali je istinski vezan za razvoj i funkcioniranje pčelinje zajednice u cjelini i on spada u prvu skupinu ljudi, a drugu skupinu čine ljudi kojima je samo stalo do </w:t>
      </w:r>
      <w:r>
        <w:rPr>
          <w:sz w:val="24"/>
          <w:szCs w:val="24"/>
        </w:rPr>
        <w:t>e</w:t>
      </w:r>
      <w:r w:rsidR="00C2365D" w:rsidRPr="00C2365D">
        <w:rPr>
          <w:sz w:val="24"/>
          <w:szCs w:val="24"/>
        </w:rPr>
        <w:t xml:space="preserve">konomske dobiti na račun pčela. </w:t>
      </w:r>
    </w:p>
    <w:p w14:paraId="28AE2B1B" w14:textId="574E51E2" w:rsidR="00C2365D" w:rsidRDefault="00430EE3" w:rsidP="00430EE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C2365D" w:rsidRPr="00C2365D">
        <w:rPr>
          <w:sz w:val="24"/>
          <w:szCs w:val="24"/>
        </w:rPr>
        <w:t>Pčelarstvo je stil života i samo istinski zaljubljenici u pčele mogu gospodariti sa pčelama, stvarajući i pčelama i sebi, povoljne uvjete za rad. Upravo ti zaljubljenici i entuzijasti u pčelarstvu dali su mi mnoštvo kvalitetnog materijala za napraviti ovaj rad.</w:t>
      </w:r>
    </w:p>
    <w:p w14:paraId="056D60CB" w14:textId="6EA55312" w:rsidR="00C2365D" w:rsidRDefault="00430EE3" w:rsidP="00430EE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C2365D" w:rsidRPr="00C2365D">
        <w:rPr>
          <w:sz w:val="24"/>
          <w:szCs w:val="24"/>
        </w:rPr>
        <w:t xml:space="preserve">Prema navedenim podacima ovog rada slobodno mogu napisati da je </w:t>
      </w:r>
      <w:proofErr w:type="spellStart"/>
      <w:r w:rsidR="00C2365D" w:rsidRPr="00C2365D">
        <w:rPr>
          <w:sz w:val="24"/>
          <w:szCs w:val="24"/>
        </w:rPr>
        <w:t>nozemoza</w:t>
      </w:r>
      <w:proofErr w:type="spellEnd"/>
      <w:r w:rsidR="00C2365D" w:rsidRPr="00C2365D">
        <w:rPr>
          <w:sz w:val="24"/>
          <w:szCs w:val="24"/>
        </w:rPr>
        <w:t xml:space="preserve"> tihi ubojica pčela, bez jasnih znakova oboljenja, sa ogromnim gubicima pčelinjih zajednica</w:t>
      </w:r>
      <w:r w:rsidR="00C2365D">
        <w:rPr>
          <w:sz w:val="24"/>
          <w:szCs w:val="24"/>
        </w:rPr>
        <w:t xml:space="preserve"> za svakog pčelara. </w:t>
      </w:r>
    </w:p>
    <w:p w14:paraId="1A8B5B57" w14:textId="644B21D3" w:rsidR="00C2365D" w:rsidRDefault="00430EE3" w:rsidP="00430EE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E</w:t>
      </w:r>
      <w:r w:rsidR="00C2365D">
        <w:rPr>
          <w:sz w:val="24"/>
          <w:szCs w:val="24"/>
        </w:rPr>
        <w:t>dukacijom i širokim znanjem i ranim prepoznavanj</w:t>
      </w:r>
      <w:r>
        <w:rPr>
          <w:sz w:val="24"/>
          <w:szCs w:val="24"/>
        </w:rPr>
        <w:t>em</w:t>
      </w:r>
      <w:r w:rsidR="00C2365D">
        <w:rPr>
          <w:sz w:val="24"/>
          <w:szCs w:val="24"/>
        </w:rPr>
        <w:t xml:space="preserve"> ove sve raširenije bolesti možemo pravovremeno djelovati i spriječiti pojavu </w:t>
      </w:r>
      <w:proofErr w:type="spellStart"/>
      <w:r w:rsidR="00C2365D">
        <w:rPr>
          <w:sz w:val="24"/>
          <w:szCs w:val="24"/>
        </w:rPr>
        <w:t>nozemoze</w:t>
      </w:r>
      <w:proofErr w:type="spellEnd"/>
      <w:r w:rsidR="00C2365D">
        <w:rPr>
          <w:sz w:val="24"/>
          <w:szCs w:val="24"/>
        </w:rPr>
        <w:t>. Prvenstvenu borbu sa ovim nametnikom moramo voditi kroz higijenske mjere na pčelinjaku, prirodnom hranom, održavanjem jakih zajednica</w:t>
      </w:r>
      <w:r>
        <w:rPr>
          <w:sz w:val="24"/>
          <w:szCs w:val="24"/>
        </w:rPr>
        <w:t xml:space="preserve"> i pravovremenim otkrivanjem bolesti.</w:t>
      </w:r>
      <w:r w:rsidR="00C2365D">
        <w:rPr>
          <w:sz w:val="24"/>
          <w:szCs w:val="24"/>
        </w:rPr>
        <w:t xml:space="preserve"> </w:t>
      </w:r>
      <w:r w:rsidR="00C2365D" w:rsidRPr="00C2365D">
        <w:rPr>
          <w:sz w:val="24"/>
          <w:szCs w:val="24"/>
        </w:rPr>
        <w:t xml:space="preserve"> </w:t>
      </w:r>
      <w:r w:rsidR="00C2365D">
        <w:rPr>
          <w:sz w:val="24"/>
          <w:szCs w:val="24"/>
        </w:rPr>
        <w:br w:type="page"/>
      </w:r>
    </w:p>
    <w:p w14:paraId="35376E42" w14:textId="2234ED81" w:rsidR="000A5D1D" w:rsidRDefault="003476DE" w:rsidP="00E27A6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10. Literatura</w:t>
      </w:r>
    </w:p>
    <w:p w14:paraId="1B1380F4" w14:textId="77777777" w:rsidR="00BA6901" w:rsidRDefault="003476DE" w:rsidP="00E27A6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BA6901">
        <w:rPr>
          <w:sz w:val="24"/>
          <w:szCs w:val="24"/>
        </w:rPr>
        <w:t xml:space="preserve"> </w:t>
      </w:r>
      <w:proofErr w:type="spellStart"/>
      <w:r w:rsidR="00BA6901">
        <w:rPr>
          <w:sz w:val="24"/>
          <w:szCs w:val="24"/>
        </w:rPr>
        <w:t>Belčić</w:t>
      </w:r>
      <w:proofErr w:type="spellEnd"/>
      <w:r w:rsidR="00BA6901">
        <w:rPr>
          <w:sz w:val="24"/>
          <w:szCs w:val="24"/>
        </w:rPr>
        <w:t xml:space="preserve">, J., Sulimanović, Đ. </w:t>
      </w:r>
      <w:proofErr w:type="spellStart"/>
      <w:r w:rsidR="00BA6901">
        <w:rPr>
          <w:sz w:val="24"/>
          <w:szCs w:val="24"/>
        </w:rPr>
        <w:t>et</w:t>
      </w:r>
      <w:proofErr w:type="spellEnd"/>
      <w:r w:rsidR="00BA6901">
        <w:rPr>
          <w:sz w:val="24"/>
          <w:szCs w:val="24"/>
        </w:rPr>
        <w:t xml:space="preserve"> </w:t>
      </w:r>
      <w:proofErr w:type="spellStart"/>
      <w:r w:rsidR="00BA6901">
        <w:rPr>
          <w:sz w:val="24"/>
          <w:szCs w:val="24"/>
        </w:rPr>
        <w:t>al</w:t>
      </w:r>
      <w:proofErr w:type="spellEnd"/>
      <w:r w:rsidR="00BA6901">
        <w:rPr>
          <w:sz w:val="24"/>
          <w:szCs w:val="24"/>
        </w:rPr>
        <w:t>. (1982.) Zlatna knjiga pčelarstva, Zagreb: Matica hrvatska</w:t>
      </w:r>
    </w:p>
    <w:p w14:paraId="6388405C" w14:textId="750C22EE" w:rsidR="003476DE" w:rsidRDefault="00BA6901" w:rsidP="00E27A6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Pohl</w:t>
      </w:r>
      <w:proofErr w:type="spellEnd"/>
      <w:r>
        <w:rPr>
          <w:sz w:val="24"/>
          <w:szCs w:val="24"/>
        </w:rPr>
        <w:t xml:space="preserve">, F. </w:t>
      </w:r>
      <w:proofErr w:type="spellStart"/>
      <w:r>
        <w:rPr>
          <w:sz w:val="24"/>
          <w:szCs w:val="24"/>
        </w:rPr>
        <w:t>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</w:t>
      </w:r>
      <w:proofErr w:type="spellEnd"/>
      <w:r>
        <w:rPr>
          <w:sz w:val="24"/>
          <w:szCs w:val="24"/>
        </w:rPr>
        <w:t xml:space="preserve">. (2016.)  </w:t>
      </w:r>
      <w:r w:rsidRPr="00BA6901">
        <w:rPr>
          <w:sz w:val="24"/>
          <w:szCs w:val="24"/>
        </w:rPr>
        <w:t>MODERNE IMKERPRAXIS</w:t>
      </w:r>
      <w:r>
        <w:rPr>
          <w:sz w:val="24"/>
          <w:szCs w:val="24"/>
        </w:rPr>
        <w:t>: Suvremeno pčelarstvo: Njega i razmnožavanje pčelinjih zajednica, Zagreb: Mozaik</w:t>
      </w:r>
    </w:p>
    <w:p w14:paraId="5F9EF777" w14:textId="586154AD" w:rsidR="0028202F" w:rsidRDefault="0028202F" w:rsidP="00E27A6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Cramp</w:t>
      </w:r>
      <w:proofErr w:type="spellEnd"/>
      <w:r>
        <w:rPr>
          <w:sz w:val="24"/>
          <w:szCs w:val="24"/>
        </w:rPr>
        <w:t xml:space="preserve">, D, </w:t>
      </w:r>
      <w:proofErr w:type="spellStart"/>
      <w:r>
        <w:rPr>
          <w:sz w:val="24"/>
          <w:szCs w:val="24"/>
        </w:rPr>
        <w:t>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</w:t>
      </w:r>
      <w:proofErr w:type="spellEnd"/>
      <w:r>
        <w:rPr>
          <w:sz w:val="24"/>
          <w:szCs w:val="24"/>
        </w:rPr>
        <w:t xml:space="preserve">. (2012.) Pčelarstvo: Cjeloviti priručnik, Rijeka, Leo </w:t>
      </w:r>
      <w:proofErr w:type="spellStart"/>
      <w:r>
        <w:rPr>
          <w:sz w:val="24"/>
          <w:szCs w:val="24"/>
        </w:rPr>
        <w:t>Commerce</w:t>
      </w:r>
      <w:proofErr w:type="spellEnd"/>
      <w:r>
        <w:rPr>
          <w:sz w:val="24"/>
          <w:szCs w:val="24"/>
        </w:rPr>
        <w:t xml:space="preserve"> d.o.o.</w:t>
      </w:r>
    </w:p>
    <w:p w14:paraId="0DB818A3" w14:textId="254C70E5" w:rsidR="00BA6901" w:rsidRDefault="0028202F" w:rsidP="0028202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BA690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hyperlink r:id="rId18" w:history="1">
        <w:r w:rsidRPr="00C2227C">
          <w:rPr>
            <w:rStyle w:val="Hiperveza"/>
            <w:sz w:val="24"/>
            <w:szCs w:val="24"/>
          </w:rPr>
          <w:t>http://www.apivita.hr/wp-content/uploads/2012/06/07_veterinarskastanica_2011.pdf</w:t>
        </w:r>
      </w:hyperlink>
    </w:p>
    <w:p w14:paraId="003FA32B" w14:textId="41BCC54C" w:rsidR="0028202F" w:rsidRDefault="0028202F" w:rsidP="0028202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hyperlink r:id="rId19" w:history="1">
        <w:r w:rsidRPr="00C2227C">
          <w:rPr>
            <w:rStyle w:val="Hiperveza"/>
            <w:sz w:val="24"/>
            <w:szCs w:val="24"/>
          </w:rPr>
          <w:t>https://zir.nsk.hr/islandora/object/pmf:4200/preview</w:t>
        </w:r>
      </w:hyperlink>
    </w:p>
    <w:p w14:paraId="547F2412" w14:textId="77777777" w:rsidR="0028202F" w:rsidRPr="0058485C" w:rsidRDefault="0028202F" w:rsidP="0028202F">
      <w:pPr>
        <w:spacing w:line="360" w:lineRule="auto"/>
        <w:rPr>
          <w:sz w:val="24"/>
          <w:szCs w:val="24"/>
        </w:rPr>
      </w:pPr>
    </w:p>
    <w:p w14:paraId="18F13E09" w14:textId="569D54C7" w:rsidR="004D28F8" w:rsidRDefault="0058485C" w:rsidP="00276D0C">
      <w:pPr>
        <w:spacing w:line="360" w:lineRule="auto"/>
      </w:pPr>
      <w:r>
        <w:rPr>
          <w:noProof/>
        </w:rPr>
        <w:t xml:space="preserve"> </w:t>
      </w:r>
      <w:r w:rsidR="00FD1357">
        <w:rPr>
          <w:noProof/>
        </w:rPr>
        <w:pict w14:anchorId="14A0E387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7.7pt;margin-top:242.55pt;width:179.25pt;height:.05pt;z-index:251665408;mso-position-horizontal-relative:text;mso-position-vertical-relative:text" wrapcoords="-90 0 -90 21120 21600 21120 21600 0 -90 0" stroked="f">
            <v:textbox style="mso-fit-shape-to-text:t" inset="0,0,0,0">
              <w:txbxContent>
                <w:p w14:paraId="7B457759" w14:textId="746EE9CC" w:rsidR="004D28F8" w:rsidRPr="004D28F8" w:rsidRDefault="004D28F8" w:rsidP="004D28F8">
                  <w:pPr>
                    <w:pStyle w:val="Opisslike"/>
                    <w:rPr>
                      <w:i w:val="0"/>
                      <w:noProof/>
                      <w:color w:val="auto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14:paraId="44A0C737" w14:textId="67076717" w:rsidR="00DF33F2" w:rsidRDefault="00DF33F2">
      <w:pPr>
        <w:rPr>
          <w:sz w:val="28"/>
          <w:szCs w:val="28"/>
        </w:rPr>
      </w:pPr>
    </w:p>
    <w:p w14:paraId="220ABC97" w14:textId="51A0BA68" w:rsidR="00DF33F2" w:rsidRDefault="00C2365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</w:p>
    <w:p w14:paraId="259A1543" w14:textId="338C4280" w:rsidR="00DF33F2" w:rsidRDefault="00C2365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</w:t>
      </w:r>
    </w:p>
    <w:p w14:paraId="47458F16" w14:textId="528F178E" w:rsidR="00DF33F2" w:rsidRDefault="00DF33F2">
      <w:pPr>
        <w:rPr>
          <w:sz w:val="28"/>
          <w:szCs w:val="28"/>
        </w:rPr>
      </w:pPr>
    </w:p>
    <w:p w14:paraId="56879740" w14:textId="2AC244F9" w:rsidR="00DF33F2" w:rsidRDefault="00DF33F2">
      <w:pPr>
        <w:rPr>
          <w:sz w:val="28"/>
          <w:szCs w:val="28"/>
        </w:rPr>
      </w:pPr>
    </w:p>
    <w:p w14:paraId="79DCCC4F" w14:textId="77777777" w:rsidR="00DF33F2" w:rsidRPr="005C73F6" w:rsidRDefault="00DF33F2">
      <w:pPr>
        <w:rPr>
          <w:sz w:val="28"/>
          <w:szCs w:val="28"/>
        </w:rPr>
      </w:pPr>
    </w:p>
    <w:p w14:paraId="095EF8C8" w14:textId="77777777" w:rsidR="00DF33F2" w:rsidRDefault="00DF33F2" w:rsidP="00A921B5">
      <w:pPr>
        <w:spacing w:line="360" w:lineRule="auto"/>
        <w:jc w:val="both"/>
        <w:rPr>
          <w:sz w:val="24"/>
          <w:szCs w:val="24"/>
        </w:rPr>
      </w:pPr>
    </w:p>
    <w:p w14:paraId="0C3A83DB" w14:textId="32D5E200" w:rsidR="00DF33F2" w:rsidRDefault="00DF33F2" w:rsidP="00A921B5">
      <w:pPr>
        <w:spacing w:line="360" w:lineRule="auto"/>
        <w:jc w:val="both"/>
        <w:rPr>
          <w:sz w:val="24"/>
          <w:szCs w:val="24"/>
        </w:rPr>
      </w:pPr>
    </w:p>
    <w:p w14:paraId="498E5161" w14:textId="3F21E3A1" w:rsidR="008907CF" w:rsidRPr="005C73F6" w:rsidRDefault="008907CF" w:rsidP="00A921B5">
      <w:pPr>
        <w:spacing w:line="360" w:lineRule="auto"/>
        <w:jc w:val="both"/>
        <w:rPr>
          <w:sz w:val="24"/>
          <w:szCs w:val="24"/>
        </w:rPr>
      </w:pPr>
      <w:bookmarkStart w:id="9" w:name="_GoBack"/>
      <w:bookmarkEnd w:id="9"/>
      <w:r w:rsidRPr="005C73F6">
        <w:rPr>
          <w:sz w:val="24"/>
          <w:szCs w:val="24"/>
        </w:rPr>
        <w:t xml:space="preserve"> </w:t>
      </w:r>
    </w:p>
    <w:sectPr w:rsidR="008907CF" w:rsidRPr="005C73F6" w:rsidSect="007F16D9">
      <w:footerReference w:type="default" r:id="rId20"/>
      <w:pgSz w:w="11906" w:h="16838"/>
      <w:pgMar w:top="1418" w:right="1418" w:bottom="1418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BAEAF" w14:textId="77777777" w:rsidR="00FD1357" w:rsidRDefault="00FD1357" w:rsidP="003C76AC">
      <w:pPr>
        <w:spacing w:after="0" w:line="240" w:lineRule="auto"/>
      </w:pPr>
      <w:r>
        <w:separator/>
      </w:r>
    </w:p>
  </w:endnote>
  <w:endnote w:type="continuationSeparator" w:id="0">
    <w:p w14:paraId="72E8BBC3" w14:textId="77777777" w:rsidR="00FD1357" w:rsidRDefault="00FD1357" w:rsidP="003C7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8572098"/>
      <w:docPartObj>
        <w:docPartGallery w:val="Page Numbers (Bottom of Page)"/>
        <w:docPartUnique/>
      </w:docPartObj>
    </w:sdtPr>
    <w:sdtEndPr/>
    <w:sdtContent>
      <w:p w14:paraId="09F98D5F" w14:textId="3A588E3E" w:rsidR="0051251B" w:rsidRDefault="0051251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2C14D1" w14:textId="77777777" w:rsidR="0051251B" w:rsidRDefault="0051251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D7CE6" w14:textId="77777777" w:rsidR="00FD1357" w:rsidRDefault="00FD1357" w:rsidP="003C76AC">
      <w:pPr>
        <w:spacing w:after="0" w:line="240" w:lineRule="auto"/>
      </w:pPr>
      <w:r>
        <w:separator/>
      </w:r>
    </w:p>
  </w:footnote>
  <w:footnote w:type="continuationSeparator" w:id="0">
    <w:p w14:paraId="7591E9CB" w14:textId="77777777" w:rsidR="00FD1357" w:rsidRDefault="00FD1357" w:rsidP="003C7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A7393"/>
    <w:multiLevelType w:val="hybridMultilevel"/>
    <w:tmpl w:val="4650CF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C1CCC"/>
    <w:multiLevelType w:val="hybridMultilevel"/>
    <w:tmpl w:val="819250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810B1"/>
    <w:multiLevelType w:val="multilevel"/>
    <w:tmpl w:val="1A582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082DBB"/>
    <w:multiLevelType w:val="hybridMultilevel"/>
    <w:tmpl w:val="2AC8B0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E0AB0"/>
    <w:multiLevelType w:val="hybridMultilevel"/>
    <w:tmpl w:val="9372EF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13218"/>
    <w:multiLevelType w:val="hybridMultilevel"/>
    <w:tmpl w:val="E46E113C"/>
    <w:lvl w:ilvl="0" w:tplc="041A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6" w15:restartNumberingAfterBreak="0">
    <w:nsid w:val="350379B6"/>
    <w:multiLevelType w:val="hybridMultilevel"/>
    <w:tmpl w:val="A88ED038"/>
    <w:lvl w:ilvl="0" w:tplc="49406E2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5" w:hanging="360"/>
      </w:pPr>
    </w:lvl>
    <w:lvl w:ilvl="2" w:tplc="041A001B" w:tentative="1">
      <w:start w:val="1"/>
      <w:numFmt w:val="lowerRoman"/>
      <w:lvlText w:val="%3."/>
      <w:lvlJc w:val="right"/>
      <w:pPr>
        <w:ind w:left="1875" w:hanging="180"/>
      </w:pPr>
    </w:lvl>
    <w:lvl w:ilvl="3" w:tplc="041A000F" w:tentative="1">
      <w:start w:val="1"/>
      <w:numFmt w:val="decimal"/>
      <w:lvlText w:val="%4."/>
      <w:lvlJc w:val="left"/>
      <w:pPr>
        <w:ind w:left="2595" w:hanging="360"/>
      </w:pPr>
    </w:lvl>
    <w:lvl w:ilvl="4" w:tplc="041A0019" w:tentative="1">
      <w:start w:val="1"/>
      <w:numFmt w:val="lowerLetter"/>
      <w:lvlText w:val="%5."/>
      <w:lvlJc w:val="left"/>
      <w:pPr>
        <w:ind w:left="3315" w:hanging="360"/>
      </w:pPr>
    </w:lvl>
    <w:lvl w:ilvl="5" w:tplc="041A001B" w:tentative="1">
      <w:start w:val="1"/>
      <w:numFmt w:val="lowerRoman"/>
      <w:lvlText w:val="%6."/>
      <w:lvlJc w:val="right"/>
      <w:pPr>
        <w:ind w:left="4035" w:hanging="180"/>
      </w:pPr>
    </w:lvl>
    <w:lvl w:ilvl="6" w:tplc="041A000F" w:tentative="1">
      <w:start w:val="1"/>
      <w:numFmt w:val="decimal"/>
      <w:lvlText w:val="%7."/>
      <w:lvlJc w:val="left"/>
      <w:pPr>
        <w:ind w:left="4755" w:hanging="360"/>
      </w:pPr>
    </w:lvl>
    <w:lvl w:ilvl="7" w:tplc="041A0019" w:tentative="1">
      <w:start w:val="1"/>
      <w:numFmt w:val="lowerLetter"/>
      <w:lvlText w:val="%8."/>
      <w:lvlJc w:val="left"/>
      <w:pPr>
        <w:ind w:left="5475" w:hanging="360"/>
      </w:pPr>
    </w:lvl>
    <w:lvl w:ilvl="8" w:tplc="041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3CC7633D"/>
    <w:multiLevelType w:val="hybridMultilevel"/>
    <w:tmpl w:val="ABA8FD78"/>
    <w:lvl w:ilvl="0" w:tplc="52A85E5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5F732B"/>
    <w:multiLevelType w:val="hybridMultilevel"/>
    <w:tmpl w:val="00A2B9D0"/>
    <w:lvl w:ilvl="0" w:tplc="E372210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8626A0"/>
    <w:multiLevelType w:val="multilevel"/>
    <w:tmpl w:val="26FCE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D6774"/>
    <w:multiLevelType w:val="hybridMultilevel"/>
    <w:tmpl w:val="8340D00C"/>
    <w:lvl w:ilvl="0" w:tplc="7158A3A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060B51"/>
    <w:multiLevelType w:val="hybridMultilevel"/>
    <w:tmpl w:val="2834A1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5"/>
  </w:num>
  <w:num w:numId="5">
    <w:abstractNumId w:val="9"/>
  </w:num>
  <w:num w:numId="6">
    <w:abstractNumId w:val="2"/>
  </w:num>
  <w:num w:numId="7">
    <w:abstractNumId w:val="8"/>
  </w:num>
  <w:num w:numId="8">
    <w:abstractNumId w:val="0"/>
  </w:num>
  <w:num w:numId="9">
    <w:abstractNumId w:val="1"/>
  </w:num>
  <w:num w:numId="10">
    <w:abstractNumId w:val="3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0D59"/>
    <w:rsid w:val="00000233"/>
    <w:rsid w:val="00000C33"/>
    <w:rsid w:val="00015383"/>
    <w:rsid w:val="00023DD3"/>
    <w:rsid w:val="00045D5E"/>
    <w:rsid w:val="00051E63"/>
    <w:rsid w:val="00086DF1"/>
    <w:rsid w:val="000945E0"/>
    <w:rsid w:val="00097376"/>
    <w:rsid w:val="000A5D1D"/>
    <w:rsid w:val="00107134"/>
    <w:rsid w:val="00120790"/>
    <w:rsid w:val="00136B85"/>
    <w:rsid w:val="001377E2"/>
    <w:rsid w:val="00185F4B"/>
    <w:rsid w:val="001C2A2A"/>
    <w:rsid w:val="00210AD4"/>
    <w:rsid w:val="00210D89"/>
    <w:rsid w:val="00227484"/>
    <w:rsid w:val="0023646D"/>
    <w:rsid w:val="00276D0C"/>
    <w:rsid w:val="0028202F"/>
    <w:rsid w:val="00290EC5"/>
    <w:rsid w:val="0029192E"/>
    <w:rsid w:val="002941A4"/>
    <w:rsid w:val="002C6DCB"/>
    <w:rsid w:val="002D2DC2"/>
    <w:rsid w:val="002E5E1C"/>
    <w:rsid w:val="002F7408"/>
    <w:rsid w:val="0031267F"/>
    <w:rsid w:val="003307DD"/>
    <w:rsid w:val="00332EEC"/>
    <w:rsid w:val="0034505F"/>
    <w:rsid w:val="00347028"/>
    <w:rsid w:val="003476DE"/>
    <w:rsid w:val="0035364B"/>
    <w:rsid w:val="00367581"/>
    <w:rsid w:val="003A2B35"/>
    <w:rsid w:val="003C76AC"/>
    <w:rsid w:val="003D1B3F"/>
    <w:rsid w:val="003F6E79"/>
    <w:rsid w:val="00403F84"/>
    <w:rsid w:val="00427AA7"/>
    <w:rsid w:val="00430EE3"/>
    <w:rsid w:val="004313E7"/>
    <w:rsid w:val="00452810"/>
    <w:rsid w:val="00460FA5"/>
    <w:rsid w:val="004641C9"/>
    <w:rsid w:val="00483E21"/>
    <w:rsid w:val="004915FD"/>
    <w:rsid w:val="004A0904"/>
    <w:rsid w:val="004A0B6D"/>
    <w:rsid w:val="004B6098"/>
    <w:rsid w:val="004C4BAD"/>
    <w:rsid w:val="004D0586"/>
    <w:rsid w:val="004D28F8"/>
    <w:rsid w:val="004E04DA"/>
    <w:rsid w:val="004F11E5"/>
    <w:rsid w:val="004F3B2C"/>
    <w:rsid w:val="004F515C"/>
    <w:rsid w:val="0051251B"/>
    <w:rsid w:val="005654E4"/>
    <w:rsid w:val="00572856"/>
    <w:rsid w:val="0058085B"/>
    <w:rsid w:val="0058485C"/>
    <w:rsid w:val="005A04FF"/>
    <w:rsid w:val="005B138E"/>
    <w:rsid w:val="005C4405"/>
    <w:rsid w:val="005C5C0D"/>
    <w:rsid w:val="005C73F6"/>
    <w:rsid w:val="00620CE3"/>
    <w:rsid w:val="00620D59"/>
    <w:rsid w:val="00647423"/>
    <w:rsid w:val="00663325"/>
    <w:rsid w:val="00672713"/>
    <w:rsid w:val="00684396"/>
    <w:rsid w:val="00686611"/>
    <w:rsid w:val="006B528C"/>
    <w:rsid w:val="006C10E8"/>
    <w:rsid w:val="006C1659"/>
    <w:rsid w:val="006F2C10"/>
    <w:rsid w:val="006F7CE4"/>
    <w:rsid w:val="00716291"/>
    <w:rsid w:val="00724ADF"/>
    <w:rsid w:val="00736704"/>
    <w:rsid w:val="00795906"/>
    <w:rsid w:val="007A4C3B"/>
    <w:rsid w:val="007A6BC5"/>
    <w:rsid w:val="007B4E89"/>
    <w:rsid w:val="007B5566"/>
    <w:rsid w:val="007B6A44"/>
    <w:rsid w:val="007C126D"/>
    <w:rsid w:val="007C202B"/>
    <w:rsid w:val="007E0605"/>
    <w:rsid w:val="007E43D4"/>
    <w:rsid w:val="007F16D9"/>
    <w:rsid w:val="007F2525"/>
    <w:rsid w:val="00807653"/>
    <w:rsid w:val="008314D6"/>
    <w:rsid w:val="00840ADA"/>
    <w:rsid w:val="008740DB"/>
    <w:rsid w:val="00881CCF"/>
    <w:rsid w:val="008907CF"/>
    <w:rsid w:val="0089325A"/>
    <w:rsid w:val="008B3FDB"/>
    <w:rsid w:val="008B6413"/>
    <w:rsid w:val="008C0C46"/>
    <w:rsid w:val="008C69D7"/>
    <w:rsid w:val="008C6D99"/>
    <w:rsid w:val="008F428D"/>
    <w:rsid w:val="008F6B8A"/>
    <w:rsid w:val="009238E6"/>
    <w:rsid w:val="00925C30"/>
    <w:rsid w:val="009403CD"/>
    <w:rsid w:val="009600E8"/>
    <w:rsid w:val="00962240"/>
    <w:rsid w:val="00991E8C"/>
    <w:rsid w:val="009B06FC"/>
    <w:rsid w:val="009C3895"/>
    <w:rsid w:val="009E1737"/>
    <w:rsid w:val="009F76E6"/>
    <w:rsid w:val="00A158F2"/>
    <w:rsid w:val="00A3633F"/>
    <w:rsid w:val="00A7125B"/>
    <w:rsid w:val="00A724F4"/>
    <w:rsid w:val="00A72E6A"/>
    <w:rsid w:val="00A853AD"/>
    <w:rsid w:val="00A921B5"/>
    <w:rsid w:val="00AC7834"/>
    <w:rsid w:val="00AD4FC1"/>
    <w:rsid w:val="00AF5134"/>
    <w:rsid w:val="00B05882"/>
    <w:rsid w:val="00B565B3"/>
    <w:rsid w:val="00B66D10"/>
    <w:rsid w:val="00BA0F4B"/>
    <w:rsid w:val="00BA6901"/>
    <w:rsid w:val="00C2365D"/>
    <w:rsid w:val="00C308C9"/>
    <w:rsid w:val="00C34405"/>
    <w:rsid w:val="00C52C4F"/>
    <w:rsid w:val="00C7514B"/>
    <w:rsid w:val="00C8040F"/>
    <w:rsid w:val="00CB0ADF"/>
    <w:rsid w:val="00CC63DB"/>
    <w:rsid w:val="00CE12DE"/>
    <w:rsid w:val="00CE2FE7"/>
    <w:rsid w:val="00CE577B"/>
    <w:rsid w:val="00CF15CE"/>
    <w:rsid w:val="00CF6C7B"/>
    <w:rsid w:val="00D15C63"/>
    <w:rsid w:val="00D30726"/>
    <w:rsid w:val="00D41FBB"/>
    <w:rsid w:val="00D442C0"/>
    <w:rsid w:val="00D8204B"/>
    <w:rsid w:val="00D96D20"/>
    <w:rsid w:val="00DC5DA2"/>
    <w:rsid w:val="00DD232C"/>
    <w:rsid w:val="00DD75C3"/>
    <w:rsid w:val="00DE606B"/>
    <w:rsid w:val="00DF33F2"/>
    <w:rsid w:val="00DF3959"/>
    <w:rsid w:val="00DF538A"/>
    <w:rsid w:val="00E03F1A"/>
    <w:rsid w:val="00E224B6"/>
    <w:rsid w:val="00E27A61"/>
    <w:rsid w:val="00E51E77"/>
    <w:rsid w:val="00E54458"/>
    <w:rsid w:val="00E721A6"/>
    <w:rsid w:val="00E72FB6"/>
    <w:rsid w:val="00E92401"/>
    <w:rsid w:val="00EA05A5"/>
    <w:rsid w:val="00EE4C3E"/>
    <w:rsid w:val="00EF53F4"/>
    <w:rsid w:val="00F03D67"/>
    <w:rsid w:val="00F10232"/>
    <w:rsid w:val="00F97E44"/>
    <w:rsid w:val="00FA7B24"/>
    <w:rsid w:val="00FC0EA9"/>
    <w:rsid w:val="00FD1357"/>
    <w:rsid w:val="00FD43D3"/>
    <w:rsid w:val="00FE156D"/>
    <w:rsid w:val="00FE3417"/>
    <w:rsid w:val="00FF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160003"/>
  <w15:docId w15:val="{98E5EC21-044C-41E7-A8B9-BEB2A7719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38E6"/>
  </w:style>
  <w:style w:type="paragraph" w:styleId="Naslov1">
    <w:name w:val="heading 1"/>
    <w:basedOn w:val="Normal"/>
    <w:next w:val="Normal"/>
    <w:link w:val="Naslov1Char"/>
    <w:uiPriority w:val="9"/>
    <w:qFormat/>
    <w:rsid w:val="002919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F53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F53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F53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F538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F538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F538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F538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F538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41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FE156D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E2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E2FE7"/>
    <w:rPr>
      <w:rFonts w:ascii="Tahoma" w:hAnsi="Tahoma" w:cs="Tahoma"/>
      <w:sz w:val="16"/>
      <w:szCs w:val="16"/>
    </w:rPr>
  </w:style>
  <w:style w:type="character" w:styleId="Naglaeno">
    <w:name w:val="Strong"/>
    <w:basedOn w:val="Zadanifontodlomka"/>
    <w:uiPriority w:val="22"/>
    <w:qFormat/>
    <w:rsid w:val="00F97E44"/>
    <w:rPr>
      <w:b/>
      <w:bCs/>
    </w:rPr>
  </w:style>
  <w:style w:type="character" w:styleId="Istaknuto">
    <w:name w:val="Emphasis"/>
    <w:basedOn w:val="Zadanifontodlomka"/>
    <w:uiPriority w:val="20"/>
    <w:qFormat/>
    <w:rsid w:val="00F97E44"/>
    <w:rPr>
      <w:i/>
      <w:iCs/>
    </w:rPr>
  </w:style>
  <w:style w:type="character" w:styleId="Referencakomentara">
    <w:name w:val="annotation reference"/>
    <w:basedOn w:val="Zadanifontodlomka"/>
    <w:uiPriority w:val="99"/>
    <w:semiHidden/>
    <w:unhideWhenUsed/>
    <w:rsid w:val="007E43D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7E43D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7E43D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E43D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E43D4"/>
    <w:rPr>
      <w:b/>
      <w:bCs/>
      <w:sz w:val="20"/>
      <w:szCs w:val="20"/>
    </w:rPr>
  </w:style>
  <w:style w:type="paragraph" w:styleId="Opisslike">
    <w:name w:val="caption"/>
    <w:basedOn w:val="Normal"/>
    <w:next w:val="Normal"/>
    <w:uiPriority w:val="35"/>
    <w:unhideWhenUsed/>
    <w:qFormat/>
    <w:rsid w:val="00925C3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3C7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C76AC"/>
  </w:style>
  <w:style w:type="paragraph" w:styleId="Podnoje">
    <w:name w:val="footer"/>
    <w:basedOn w:val="Normal"/>
    <w:link w:val="PodnojeChar"/>
    <w:uiPriority w:val="99"/>
    <w:unhideWhenUsed/>
    <w:rsid w:val="003C7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C76AC"/>
  </w:style>
  <w:style w:type="character" w:styleId="Hiperveza">
    <w:name w:val="Hyperlink"/>
    <w:basedOn w:val="Zadanifontodlomka"/>
    <w:uiPriority w:val="99"/>
    <w:unhideWhenUsed/>
    <w:rsid w:val="0031267F"/>
    <w:rPr>
      <w:color w:val="0000FF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31267F"/>
    <w:pPr>
      <w:tabs>
        <w:tab w:val="right" w:leader="dot" w:pos="9062"/>
      </w:tabs>
      <w:spacing w:after="200" w:line="360" w:lineRule="auto"/>
      <w:jc w:val="both"/>
    </w:pPr>
    <w:rPr>
      <w:rFonts w:ascii="Arial" w:eastAsia="Calibri" w:hAnsi="Arial" w:cs="Arial"/>
      <w:noProof/>
      <w:sz w:val="24"/>
      <w:szCs w:val="24"/>
    </w:rPr>
  </w:style>
  <w:style w:type="paragraph" w:styleId="Sadraj2">
    <w:name w:val="toc 2"/>
    <w:basedOn w:val="Normal"/>
    <w:next w:val="Normal"/>
    <w:autoRedefine/>
    <w:uiPriority w:val="39"/>
    <w:unhideWhenUsed/>
    <w:rsid w:val="0031267F"/>
    <w:pPr>
      <w:tabs>
        <w:tab w:val="right" w:leader="dot" w:pos="9062"/>
      </w:tabs>
      <w:spacing w:after="200" w:line="360" w:lineRule="auto"/>
      <w:ind w:left="220"/>
      <w:jc w:val="both"/>
    </w:pPr>
    <w:rPr>
      <w:rFonts w:ascii="Calibri" w:eastAsia="Calibri" w:hAnsi="Calibri" w:cs="Times New Roman"/>
    </w:rPr>
  </w:style>
  <w:style w:type="character" w:customStyle="1" w:styleId="Naslov1Char">
    <w:name w:val="Naslov 1 Char"/>
    <w:basedOn w:val="Zadanifontodlomka"/>
    <w:link w:val="Naslov1"/>
    <w:uiPriority w:val="9"/>
    <w:rsid w:val="002919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29192E"/>
    <w:pPr>
      <w:outlineLvl w:val="9"/>
    </w:pPr>
    <w:rPr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29192E"/>
    <w:pPr>
      <w:spacing w:after="100"/>
      <w:ind w:left="440"/>
    </w:pPr>
    <w:rPr>
      <w:rFonts w:eastAsiaTheme="minorEastAsia" w:cs="Times New Roman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DF53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F53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F538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F538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F538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F538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F538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F538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slov">
    <w:name w:val="Title"/>
    <w:basedOn w:val="Normal"/>
    <w:next w:val="Normal"/>
    <w:link w:val="NaslovChar"/>
    <w:uiPriority w:val="10"/>
    <w:qFormat/>
    <w:rsid w:val="002D2DC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2D2D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D2DC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2D2DC2"/>
    <w:rPr>
      <w:rFonts w:eastAsiaTheme="minorEastAsia"/>
      <w:color w:val="5A5A5A" w:themeColor="text1" w:themeTint="A5"/>
      <w:spacing w:val="15"/>
    </w:rPr>
  </w:style>
  <w:style w:type="paragraph" w:customStyle="1" w:styleId="Podnaslov1">
    <w:name w:val="Podnaslov 1"/>
    <w:basedOn w:val="Podnaslov"/>
    <w:qFormat/>
    <w:rsid w:val="009238E6"/>
    <w:rPr>
      <w:color w:val="auto"/>
      <w:sz w:val="24"/>
      <w:szCs w:val="24"/>
    </w:rPr>
  </w:style>
  <w:style w:type="paragraph" w:customStyle="1" w:styleId="Podnaslov2">
    <w:name w:val="Podnaslov 2"/>
    <w:basedOn w:val="Podnaslov"/>
    <w:qFormat/>
    <w:rsid w:val="009403CD"/>
    <w:rPr>
      <w:color w:val="auto"/>
      <w:sz w:val="24"/>
      <w:szCs w:val="24"/>
    </w:rPr>
  </w:style>
  <w:style w:type="paragraph" w:customStyle="1" w:styleId="Podnaslov3">
    <w:name w:val="Podnaslov 3"/>
    <w:basedOn w:val="Podnaslov"/>
    <w:qFormat/>
    <w:rsid w:val="009403CD"/>
    <w:rPr>
      <w:color w:val="auto"/>
    </w:rPr>
  </w:style>
  <w:style w:type="paragraph" w:customStyle="1" w:styleId="Podnaslov4">
    <w:name w:val="Podnaslov 4"/>
    <w:basedOn w:val="Podnaslov"/>
    <w:qFormat/>
    <w:rsid w:val="009403CD"/>
    <w:rPr>
      <w:color w:val="auto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2820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apivita.hr/wp-content/uploads/2012/06/07_veterinarskastanica_2011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yperlink" Target="https://zir.nsk.hr/islandora/object/pmf:4200/previe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5BCC63-DE78-4028-9A85-34692F36B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3386</TotalTime>
  <Pages>15</Pages>
  <Words>2813</Words>
  <Characters>16037</Characters>
  <Application>Microsoft Office Word</Application>
  <DocSecurity>0</DocSecurity>
  <Lines>133</Lines>
  <Paragraphs>37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Nastava</cp:lastModifiedBy>
  <cp:revision>49</cp:revision>
  <dcterms:created xsi:type="dcterms:W3CDTF">2019-02-05T23:50:00Z</dcterms:created>
  <dcterms:modified xsi:type="dcterms:W3CDTF">2020-05-25T14:23:00Z</dcterms:modified>
</cp:coreProperties>
</file>